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Times New Roman"/>
        </w:rPr>
        <w:id w:val="-769933496"/>
        <w:docPartObj>
          <w:docPartGallery w:val="Cover Pages"/>
          <w:docPartUnique/>
        </w:docPartObj>
      </w:sdtPr>
      <w:sdtEndPr>
        <w:rPr>
          <w:rStyle w:val="Sterk"/>
          <w:bCs/>
        </w:rPr>
      </w:sdtEndPr>
      <w:sdtContent>
        <w:p w14:paraId="3269432D" w14:textId="77777777" w:rsidR="001A5199" w:rsidRPr="002D6A4E" w:rsidRDefault="001A5199" w:rsidP="00E216DE">
          <w:pPr>
            <w:spacing w:line="276" w:lineRule="auto"/>
            <w:rPr>
              <w:rFonts w:cs="Times New Roman"/>
              <w:color w:val="2F5496" w:themeColor="accent1" w:themeShade="BF"/>
              <w:sz w:val="54"/>
              <w:szCs w:val="54"/>
            </w:rPr>
          </w:pPr>
          <w:r w:rsidRPr="002D6A4E">
            <w:rPr>
              <w:rFonts w:cs="Times New Roman"/>
              <w:b/>
              <w:color w:val="2F5496" w:themeColor="accent1" w:themeShade="BF"/>
              <w:sz w:val="54"/>
              <w:szCs w:val="54"/>
            </w:rPr>
            <w:fldChar w:fldCharType="begin"/>
          </w:r>
          <w:r w:rsidRPr="002D6A4E">
            <w:rPr>
              <w:rFonts w:cs="Times New Roman"/>
              <w:b/>
              <w:color w:val="2F5496" w:themeColor="accent1" w:themeShade="BF"/>
              <w:sz w:val="54"/>
              <w:szCs w:val="54"/>
            </w:rPr>
            <w:instrText xml:space="preserve"> </w:instrText>
          </w:r>
          <w:r w:rsidRPr="002D6A4E">
            <w:rPr>
              <w:rFonts w:cs="Times New Roman"/>
              <w:b/>
              <w:color w:val="2F5496" w:themeColor="accent1" w:themeShade="BF"/>
              <w:sz w:val="54"/>
              <w:szCs w:val="54"/>
            </w:rPr>
            <w:fldChar w:fldCharType="separate"/>
          </w:r>
          <w:sdt>
            <w:sdtPr>
              <w:rPr>
                <w:rStyle w:val="Fartynamn"/>
                <w:rFonts w:ascii="Times New Roman" w:hAnsi="Times New Roman" w:cs="Times New Roman"/>
                <w:color w:val="2F5496" w:themeColor="accent1" w:themeShade="BF"/>
                <w:sz w:val="54"/>
                <w:szCs w:val="54"/>
              </w:rPr>
              <w:alias w:val="Fartøynamn"/>
              <w:tag w:val="Fartøynamn"/>
              <w:id w:val="69629744"/>
              <w:placeholder>
                <w:docPart w:val="6CA1738A27464AEF88388FE2C39B6593"/>
              </w:placeholder>
              <w:showingPlcHdr/>
            </w:sdtPr>
            <w:sdtEndPr>
              <w:rPr>
                <w:rStyle w:val="Standardskriftforavsnitt"/>
                <w:b w:val="0"/>
              </w:rPr>
            </w:sdtEndPr>
            <w:sdtContent>
              <w:r w:rsidRPr="002D6A4E">
                <w:rPr>
                  <w:rStyle w:val="Fartynamn"/>
                  <w:rFonts w:ascii="Times New Roman" w:hAnsi="Times New Roman" w:cs="Times New Roman"/>
                  <w:color w:val="2F5496" w:themeColor="accent1" w:themeShade="BF"/>
                  <w:sz w:val="54"/>
                  <w:szCs w:val="54"/>
                </w:rPr>
                <w:t>[Skriv inn tekst]</w:t>
              </w:r>
            </w:sdtContent>
          </w:sdt>
        </w:p>
        <w:p w14:paraId="0B42E048" w14:textId="77777777" w:rsidR="001A5199" w:rsidRPr="002D6A4E" w:rsidRDefault="001A5199" w:rsidP="00E216DE">
          <w:pPr>
            <w:spacing w:line="276" w:lineRule="auto"/>
            <w:rPr>
              <w:rFonts w:cs="Times New Roman"/>
              <w:b/>
              <w:color w:val="2F5496" w:themeColor="accent1" w:themeShade="BF"/>
              <w:sz w:val="54"/>
              <w:szCs w:val="54"/>
            </w:rPr>
          </w:pPr>
          <w:r w:rsidRPr="002D6A4E">
            <w:rPr>
              <w:rFonts w:cs="Times New Roman"/>
              <w:color w:val="2F5496" w:themeColor="accent1" w:themeShade="BF"/>
              <w:sz w:val="54"/>
              <w:szCs w:val="54"/>
            </w:rPr>
            <w:fldChar w:fldCharType="end"/>
          </w:r>
          <w:r w:rsidR="00DE22E9" w:rsidRPr="002D6A4E">
            <w:rPr>
              <w:rFonts w:cs="Times New Roman"/>
              <w:b/>
              <w:color w:val="2F5496" w:themeColor="accent1" w:themeShade="BF"/>
              <w:sz w:val="54"/>
              <w:szCs w:val="54"/>
            </w:rPr>
            <w:t xml:space="preserve">Teknisk-historisk </w:t>
          </w:r>
          <w:r w:rsidRPr="002D6A4E">
            <w:rPr>
              <w:rFonts w:cs="Times New Roman"/>
              <w:b/>
              <w:color w:val="2F5496" w:themeColor="accent1" w:themeShade="BF"/>
              <w:sz w:val="54"/>
              <w:szCs w:val="54"/>
            </w:rPr>
            <w:t>dokumentasjonsrapport</w:t>
          </w:r>
        </w:p>
        <w:p w14:paraId="1FA2CFD9" w14:textId="77777777" w:rsidR="001A5199" w:rsidRPr="002D6A4E" w:rsidRDefault="001A5199" w:rsidP="00E216DE">
          <w:pPr>
            <w:spacing w:line="276" w:lineRule="auto"/>
            <w:rPr>
              <w:rFonts w:cs="Times New Roman"/>
              <w:b/>
              <w:color w:val="2F5496" w:themeColor="accent1" w:themeShade="BF"/>
              <w:sz w:val="72"/>
              <w:szCs w:val="72"/>
            </w:rPr>
          </w:pPr>
          <w:r w:rsidRPr="002D6A4E">
            <w:rPr>
              <w:rFonts w:cs="Times New Roman"/>
              <w:b/>
              <w:color w:val="2F5496" w:themeColor="accent1" w:themeShade="BF"/>
              <w:sz w:val="72"/>
              <w:szCs w:val="72"/>
            </w:rPr>
            <w:t>[navn på fartøy]</w:t>
          </w:r>
        </w:p>
        <w:p w14:paraId="5F1FB35A" w14:textId="78AF8C56" w:rsidR="00F842B8" w:rsidRPr="00F842B8" w:rsidRDefault="00F842B8" w:rsidP="00F842B8">
          <w:pPr>
            <w:rPr>
              <w:rFonts w:cs="Times New Roman"/>
              <w:b/>
              <w:color w:val="2F5496" w:themeColor="accent1" w:themeShade="BF"/>
              <w:sz w:val="54"/>
              <w:szCs w:val="54"/>
            </w:rPr>
          </w:pPr>
          <w:r w:rsidRPr="00F842B8">
            <w:rPr>
              <w:rFonts w:cs="Times New Roman"/>
              <w:b/>
              <w:color w:val="2F5496" w:themeColor="accent1" w:themeShade="BF"/>
              <w:sz w:val="54"/>
              <w:szCs w:val="54"/>
            </w:rPr>
            <w:t>[eventuelt: hvilke områder THDen omfatter]</w:t>
          </w:r>
        </w:p>
        <w:p w14:paraId="440C7952" w14:textId="77777777" w:rsidR="001A5199" w:rsidRPr="002D6A4E" w:rsidRDefault="001A5199" w:rsidP="00E216DE">
          <w:pPr>
            <w:spacing w:line="276" w:lineRule="auto"/>
            <w:rPr>
              <w:rFonts w:cs="Times New Roman"/>
              <w:b/>
              <w:sz w:val="72"/>
              <w:szCs w:val="72"/>
            </w:rPr>
          </w:pPr>
        </w:p>
        <w:p w14:paraId="2A290686" w14:textId="77777777" w:rsidR="00F842B8" w:rsidRPr="002D6A4E" w:rsidRDefault="00F842B8" w:rsidP="00F842B8">
          <w:pPr>
            <w:spacing w:line="276" w:lineRule="auto"/>
            <w:rPr>
              <w:rFonts w:asciiTheme="majorHAnsi" w:hAnsiTheme="majorHAnsi"/>
              <w:b/>
              <w:color w:val="2F5496" w:themeColor="accent1" w:themeShade="BF"/>
              <w:sz w:val="72"/>
              <w:szCs w:val="72"/>
            </w:rPr>
          </w:pPr>
        </w:p>
        <w:p w14:paraId="6D1CA20F" w14:textId="77777777" w:rsidR="00B85AE7" w:rsidRPr="00521FEB" w:rsidRDefault="00B85AE7" w:rsidP="00E216DE">
          <w:pPr>
            <w:spacing w:line="276" w:lineRule="auto"/>
            <w:jc w:val="right"/>
            <w:rPr>
              <w:rFonts w:asciiTheme="majorHAnsi" w:hAnsiTheme="majorHAnsi"/>
              <w:b/>
              <w:color w:val="44546A" w:themeColor="text2"/>
              <w:sz w:val="72"/>
              <w:szCs w:val="72"/>
            </w:rPr>
          </w:pPr>
        </w:p>
        <w:p w14:paraId="7E820531" w14:textId="77777777" w:rsidR="001A5199" w:rsidRPr="00521FEB" w:rsidRDefault="001A5199" w:rsidP="00E216DE">
          <w:pPr>
            <w:spacing w:line="276" w:lineRule="auto"/>
            <w:jc w:val="center"/>
          </w:pPr>
          <w:r w:rsidRPr="00521FEB">
            <w:t xml:space="preserve"> (eventuell illustrasjon)</w:t>
          </w:r>
        </w:p>
        <w:p w14:paraId="5D0E30CB" w14:textId="77777777" w:rsidR="001A5199" w:rsidRPr="00521FEB" w:rsidRDefault="001A5199" w:rsidP="00E216DE">
          <w:pPr>
            <w:spacing w:line="276" w:lineRule="auto"/>
          </w:pPr>
        </w:p>
        <w:p w14:paraId="0472CFAA" w14:textId="77777777" w:rsidR="001A5199" w:rsidRPr="00521FEB" w:rsidRDefault="001A5199" w:rsidP="00E216DE">
          <w:pPr>
            <w:spacing w:line="276" w:lineRule="auto"/>
          </w:pPr>
        </w:p>
        <w:p w14:paraId="43956029" w14:textId="77777777" w:rsidR="001A5199" w:rsidRPr="00521FEB" w:rsidRDefault="001A5199" w:rsidP="00E216DE">
          <w:pPr>
            <w:spacing w:line="276" w:lineRule="auto"/>
          </w:pPr>
        </w:p>
        <w:p w14:paraId="5496CF99" w14:textId="77777777" w:rsidR="001A5199" w:rsidRPr="00521FEB" w:rsidRDefault="001A5199" w:rsidP="00E216DE">
          <w:pPr>
            <w:spacing w:line="276" w:lineRule="auto"/>
          </w:pPr>
        </w:p>
        <w:p w14:paraId="38A6FE18" w14:textId="77777777" w:rsidR="001A5199" w:rsidRPr="00521FEB" w:rsidRDefault="001A5199" w:rsidP="00E216DE">
          <w:pPr>
            <w:pStyle w:val="Bunntekst"/>
            <w:rPr>
              <w:rFonts w:eastAsiaTheme="minorHAnsi" w:cstheme="minorBidi"/>
              <w:szCs w:val="22"/>
              <w:lang w:eastAsia="en-US"/>
            </w:rPr>
          </w:pPr>
        </w:p>
        <w:p w14:paraId="796EAC91" w14:textId="0FEE96EF" w:rsidR="00310FDA" w:rsidRDefault="00310FDA" w:rsidP="00E216DE">
          <w:pPr>
            <w:pStyle w:val="Bunntekst"/>
            <w:rPr>
              <w:rFonts w:cs="Arial"/>
              <w:sz w:val="28"/>
              <w:szCs w:val="28"/>
            </w:rPr>
          </w:pPr>
        </w:p>
        <w:p w14:paraId="77B72DB0" w14:textId="77777777" w:rsidR="00D33FFE" w:rsidRPr="00521FEB" w:rsidRDefault="00D33FFE" w:rsidP="00E216DE">
          <w:pPr>
            <w:pStyle w:val="Bunntekst"/>
            <w:rPr>
              <w:rFonts w:cs="Arial"/>
              <w:sz w:val="28"/>
              <w:szCs w:val="28"/>
            </w:rPr>
          </w:pPr>
        </w:p>
        <w:p w14:paraId="4960BD56" w14:textId="02EC09B7" w:rsidR="00D33FFE" w:rsidRDefault="00D33FFE" w:rsidP="00E216DE">
          <w:pPr>
            <w:pStyle w:val="Bunntekst"/>
            <w:rPr>
              <w:rFonts w:cs="Arial"/>
              <w:sz w:val="28"/>
              <w:szCs w:val="28"/>
            </w:rPr>
          </w:pPr>
        </w:p>
        <w:p w14:paraId="343D6C73" w14:textId="33764FBF" w:rsidR="00F842B8" w:rsidRDefault="00F842B8" w:rsidP="00E216DE">
          <w:pPr>
            <w:pStyle w:val="Bunntekst"/>
            <w:rPr>
              <w:rFonts w:cs="Arial"/>
              <w:sz w:val="28"/>
              <w:szCs w:val="28"/>
            </w:rPr>
          </w:pPr>
        </w:p>
        <w:p w14:paraId="5CDE264E" w14:textId="77777777" w:rsidR="00F842B8" w:rsidRPr="00521FEB" w:rsidRDefault="00F842B8" w:rsidP="00E216DE">
          <w:pPr>
            <w:pStyle w:val="Bunntekst"/>
            <w:rPr>
              <w:rFonts w:cs="Arial"/>
              <w:sz w:val="28"/>
              <w:szCs w:val="28"/>
            </w:rPr>
          </w:pPr>
        </w:p>
        <w:p w14:paraId="1F4C6496" w14:textId="77777777" w:rsidR="001A5199" w:rsidRPr="00521FEB" w:rsidRDefault="001A5199" w:rsidP="00E216DE">
          <w:pPr>
            <w:pStyle w:val="Bunntekst"/>
            <w:rPr>
              <w:rFonts w:cs="Arial"/>
              <w:sz w:val="28"/>
              <w:szCs w:val="28"/>
            </w:rPr>
          </w:pPr>
        </w:p>
        <w:p w14:paraId="50BB87E3" w14:textId="77777777" w:rsidR="00B85AE7" w:rsidRPr="00521FEB" w:rsidRDefault="00B85AE7" w:rsidP="00E216DE">
          <w:pPr>
            <w:pStyle w:val="Bunntekst"/>
            <w:rPr>
              <w:rFonts w:cs="Arial"/>
              <w:sz w:val="28"/>
              <w:szCs w:val="28"/>
            </w:rPr>
          </w:pPr>
        </w:p>
        <w:p w14:paraId="4558EE8D" w14:textId="77777777" w:rsidR="001A5199" w:rsidRPr="00521FEB" w:rsidRDefault="001A5199" w:rsidP="00E216DE">
          <w:pPr>
            <w:pStyle w:val="Bunntekst"/>
            <w:rPr>
              <w:rFonts w:cs="Arial"/>
              <w:sz w:val="28"/>
              <w:szCs w:val="28"/>
            </w:rPr>
          </w:pPr>
        </w:p>
        <w:tbl>
          <w:tblPr>
            <w:tblStyle w:val="Tabellrutenett"/>
            <w:tblW w:w="0" w:type="auto"/>
            <w:tblLook w:val="04A0" w:firstRow="1" w:lastRow="0" w:firstColumn="1" w:lastColumn="0" w:noHBand="0" w:noVBand="1"/>
          </w:tblPr>
          <w:tblGrid>
            <w:gridCol w:w="1696"/>
            <w:gridCol w:w="1276"/>
            <w:gridCol w:w="4045"/>
            <w:gridCol w:w="2050"/>
          </w:tblGrid>
          <w:tr w:rsidR="00B85AE7" w:rsidRPr="00521FEB" w14:paraId="7741EF8E" w14:textId="77777777" w:rsidTr="00D33FFE">
            <w:tc>
              <w:tcPr>
                <w:tcW w:w="1696" w:type="dxa"/>
                <w:shd w:val="clear" w:color="auto" w:fill="F2F2F2" w:themeFill="background1" w:themeFillShade="F2"/>
              </w:tcPr>
              <w:p w14:paraId="7FC45DF4" w14:textId="77777777" w:rsidR="001A5199" w:rsidRPr="00521FEB" w:rsidRDefault="001A5199" w:rsidP="00E216DE">
                <w:pPr>
                  <w:pStyle w:val="Bunntekst"/>
                  <w:rPr>
                    <w:rFonts w:cs="Arial"/>
                    <w:b/>
                    <w:color w:val="FF0000"/>
                    <w:sz w:val="28"/>
                    <w:szCs w:val="28"/>
                  </w:rPr>
                </w:pPr>
                <w:r w:rsidRPr="00521FEB">
                  <w:rPr>
                    <w:rFonts w:cs="Arial"/>
                    <w:b/>
                    <w:color w:val="FF0000"/>
                    <w:sz w:val="28"/>
                    <w:szCs w:val="28"/>
                  </w:rPr>
                  <w:t>Versjon nr.</w:t>
                </w:r>
              </w:p>
            </w:tc>
            <w:tc>
              <w:tcPr>
                <w:tcW w:w="1276" w:type="dxa"/>
                <w:shd w:val="clear" w:color="auto" w:fill="F2F2F2" w:themeFill="background1" w:themeFillShade="F2"/>
              </w:tcPr>
              <w:p w14:paraId="2B554577" w14:textId="77777777" w:rsidR="001A5199" w:rsidRPr="00521FEB" w:rsidRDefault="001A5199" w:rsidP="00E216DE">
                <w:pPr>
                  <w:pStyle w:val="Bunntekst"/>
                  <w:rPr>
                    <w:rFonts w:cs="Arial"/>
                    <w:color w:val="FF0000"/>
                    <w:sz w:val="28"/>
                    <w:szCs w:val="28"/>
                  </w:rPr>
                </w:pPr>
              </w:p>
            </w:tc>
            <w:tc>
              <w:tcPr>
                <w:tcW w:w="4045" w:type="dxa"/>
                <w:tcBorders>
                  <w:top w:val="nil"/>
                  <w:bottom w:val="nil"/>
                  <w:right w:val="nil"/>
                </w:tcBorders>
                <w:shd w:val="clear" w:color="auto" w:fill="auto"/>
              </w:tcPr>
              <w:p w14:paraId="0156A865" w14:textId="77777777" w:rsidR="001A5199" w:rsidRPr="00C80CB9" w:rsidRDefault="00A40761" w:rsidP="00E216DE">
                <w:pPr>
                  <w:spacing w:line="276" w:lineRule="auto"/>
                  <w:rPr>
                    <w:rFonts w:cs="Arial"/>
                    <w:b/>
                    <w:color w:val="2F5496" w:themeColor="accent1" w:themeShade="BF"/>
                    <w:sz w:val="28"/>
                    <w:szCs w:val="28"/>
                  </w:rPr>
                </w:pPr>
                <w:r w:rsidRPr="00C80CB9">
                  <w:rPr>
                    <w:rFonts w:cs="Arial"/>
                    <w:b/>
                    <w:color w:val="2F5496" w:themeColor="accent1" w:themeShade="BF"/>
                    <w:sz w:val="28"/>
                    <w:szCs w:val="28"/>
                  </w:rPr>
                  <w:t xml:space="preserve">            </w:t>
                </w:r>
                <w:r w:rsidR="00D33FFE" w:rsidRPr="00C80CB9">
                  <w:rPr>
                    <w:rFonts w:cs="Arial"/>
                    <w:b/>
                    <w:color w:val="2F5496" w:themeColor="accent1" w:themeShade="BF"/>
                    <w:sz w:val="28"/>
                    <w:szCs w:val="28"/>
                  </w:rPr>
                  <w:t xml:space="preserve"> </w:t>
                </w:r>
                <w:r w:rsidR="001A5199" w:rsidRPr="00C80CB9">
                  <w:rPr>
                    <w:rFonts w:cs="Arial"/>
                    <w:b/>
                    <w:color w:val="2F5496" w:themeColor="accent1" w:themeShade="BF"/>
                    <w:sz w:val="28"/>
                    <w:szCs w:val="28"/>
                  </w:rPr>
                  <w:t xml:space="preserve">[Rapport nr.] </w:t>
                </w:r>
              </w:p>
            </w:tc>
            <w:tc>
              <w:tcPr>
                <w:tcW w:w="2050" w:type="dxa"/>
                <w:tcBorders>
                  <w:top w:val="nil"/>
                  <w:left w:val="nil"/>
                  <w:bottom w:val="nil"/>
                  <w:right w:val="nil"/>
                </w:tcBorders>
              </w:tcPr>
              <w:p w14:paraId="7486ED13" w14:textId="77777777" w:rsidR="001A5199" w:rsidRPr="00521FEB" w:rsidRDefault="001A5199" w:rsidP="00E216DE">
                <w:pPr>
                  <w:spacing w:line="276" w:lineRule="auto"/>
                  <w:rPr>
                    <w:rFonts w:cs="Arial"/>
                    <w:b/>
                    <w:sz w:val="28"/>
                    <w:szCs w:val="28"/>
                  </w:rPr>
                </w:pPr>
              </w:p>
            </w:tc>
          </w:tr>
          <w:tr w:rsidR="00310FDA" w:rsidRPr="00521FEB" w14:paraId="05A8BF95" w14:textId="77777777" w:rsidTr="00D33FFE">
            <w:tc>
              <w:tcPr>
                <w:tcW w:w="1696" w:type="dxa"/>
                <w:shd w:val="clear" w:color="auto" w:fill="F2F2F2" w:themeFill="background1" w:themeFillShade="F2"/>
              </w:tcPr>
              <w:p w14:paraId="3790177E" w14:textId="77777777" w:rsidR="001A5199" w:rsidRPr="00521FEB" w:rsidRDefault="001A5199" w:rsidP="00E216DE">
                <w:pPr>
                  <w:pStyle w:val="Bunntekst"/>
                  <w:rPr>
                    <w:rFonts w:cs="Arial"/>
                    <w:b/>
                    <w:color w:val="FF0000"/>
                    <w:sz w:val="28"/>
                    <w:szCs w:val="28"/>
                  </w:rPr>
                </w:pPr>
                <w:r w:rsidRPr="00521FEB">
                  <w:rPr>
                    <w:rFonts w:cs="Arial"/>
                    <w:b/>
                    <w:color w:val="FF0000"/>
                    <w:sz w:val="28"/>
                    <w:szCs w:val="28"/>
                  </w:rPr>
                  <w:t>Dato</w:t>
                </w:r>
              </w:p>
            </w:tc>
            <w:tc>
              <w:tcPr>
                <w:tcW w:w="1276" w:type="dxa"/>
                <w:shd w:val="clear" w:color="auto" w:fill="F2F2F2" w:themeFill="background1" w:themeFillShade="F2"/>
              </w:tcPr>
              <w:p w14:paraId="2DE20ED2" w14:textId="77777777" w:rsidR="001A5199" w:rsidRPr="00521FEB" w:rsidRDefault="001A5199" w:rsidP="00E216DE">
                <w:pPr>
                  <w:pStyle w:val="Bunntekst"/>
                  <w:rPr>
                    <w:rFonts w:cs="Arial"/>
                    <w:color w:val="FF0000"/>
                    <w:sz w:val="28"/>
                    <w:szCs w:val="28"/>
                  </w:rPr>
                </w:pPr>
              </w:p>
            </w:tc>
            <w:tc>
              <w:tcPr>
                <w:tcW w:w="4045" w:type="dxa"/>
                <w:tcBorders>
                  <w:top w:val="nil"/>
                  <w:bottom w:val="nil"/>
                  <w:right w:val="nil"/>
                </w:tcBorders>
                <w:shd w:val="clear" w:color="auto" w:fill="auto"/>
              </w:tcPr>
              <w:p w14:paraId="545F6428" w14:textId="77777777" w:rsidR="001A5199" w:rsidRPr="00C80CB9" w:rsidRDefault="00A40761" w:rsidP="00E216DE">
                <w:pPr>
                  <w:spacing w:line="276" w:lineRule="auto"/>
                  <w:rPr>
                    <w:rFonts w:cs="Arial"/>
                    <w:b/>
                    <w:color w:val="2F5496" w:themeColor="accent1" w:themeShade="BF"/>
                    <w:sz w:val="28"/>
                    <w:szCs w:val="28"/>
                  </w:rPr>
                </w:pPr>
                <w:r w:rsidRPr="00C80CB9">
                  <w:rPr>
                    <w:rFonts w:cs="Arial"/>
                    <w:b/>
                    <w:color w:val="2F5496" w:themeColor="accent1" w:themeShade="BF"/>
                    <w:sz w:val="28"/>
                    <w:szCs w:val="28"/>
                  </w:rPr>
                  <w:t xml:space="preserve">          </w:t>
                </w:r>
                <w:r w:rsidR="001A5199" w:rsidRPr="00C80CB9">
                  <w:rPr>
                    <w:rFonts w:cs="Arial"/>
                    <w:b/>
                    <w:color w:val="2F5496" w:themeColor="accent1" w:themeShade="BF"/>
                    <w:sz w:val="28"/>
                    <w:szCs w:val="28"/>
                  </w:rPr>
                  <w:t>[navn på utgiver]</w:t>
                </w:r>
              </w:p>
            </w:tc>
            <w:tc>
              <w:tcPr>
                <w:tcW w:w="2050" w:type="dxa"/>
                <w:tcBorders>
                  <w:top w:val="nil"/>
                  <w:left w:val="nil"/>
                  <w:bottom w:val="nil"/>
                  <w:right w:val="nil"/>
                </w:tcBorders>
              </w:tcPr>
              <w:p w14:paraId="6A923283" w14:textId="77777777" w:rsidR="001A5199" w:rsidRPr="00521FEB" w:rsidRDefault="001A5199" w:rsidP="00E216DE">
                <w:pPr>
                  <w:spacing w:line="276" w:lineRule="auto"/>
                  <w:rPr>
                    <w:rFonts w:cs="Arial"/>
                    <w:b/>
                    <w:sz w:val="28"/>
                    <w:szCs w:val="28"/>
                  </w:rPr>
                </w:pPr>
              </w:p>
            </w:tc>
          </w:tr>
        </w:tbl>
        <w:p w14:paraId="35CA7180" w14:textId="77777777" w:rsidR="00D33FFE" w:rsidRPr="00521FEB" w:rsidRDefault="00D33FFE" w:rsidP="00E216DE">
          <w:pPr>
            <w:spacing w:line="276" w:lineRule="auto"/>
            <w:rPr>
              <w:rStyle w:val="Sterk"/>
              <w:rFonts w:cs="Times New Roman"/>
            </w:rPr>
          </w:pPr>
        </w:p>
        <w:p w14:paraId="32710215" w14:textId="77777777" w:rsidR="00D33FFE" w:rsidRPr="00521FEB" w:rsidRDefault="00D33FFE" w:rsidP="00E216DE">
          <w:pPr>
            <w:spacing w:line="276" w:lineRule="auto"/>
            <w:rPr>
              <w:rStyle w:val="Sterk"/>
              <w:rFonts w:cs="Times New Roman"/>
            </w:rPr>
          </w:pPr>
        </w:p>
        <w:p w14:paraId="3469BD84" w14:textId="77777777" w:rsidR="00D33FFE" w:rsidRPr="00521FEB" w:rsidRDefault="00D33FFE" w:rsidP="00E216DE">
          <w:pPr>
            <w:spacing w:line="276" w:lineRule="auto"/>
            <w:rPr>
              <w:rStyle w:val="Sterk"/>
              <w:rFonts w:cs="Times New Roman"/>
            </w:rPr>
          </w:pPr>
        </w:p>
        <w:p w14:paraId="57983B48" w14:textId="77777777" w:rsidR="00D33FFE" w:rsidRPr="00521FEB" w:rsidRDefault="00D33FFE" w:rsidP="00E216DE">
          <w:pPr>
            <w:spacing w:line="276" w:lineRule="auto"/>
            <w:rPr>
              <w:rStyle w:val="Sterk"/>
              <w:rFonts w:cs="Times New Roman"/>
            </w:rPr>
          </w:pPr>
        </w:p>
        <w:p w14:paraId="06271A31" w14:textId="77777777" w:rsidR="00D33FFE" w:rsidRPr="00521FEB" w:rsidRDefault="00D33FFE" w:rsidP="00E216DE">
          <w:pPr>
            <w:spacing w:line="276" w:lineRule="auto"/>
            <w:rPr>
              <w:rStyle w:val="Sterk"/>
              <w:rFonts w:cs="Times New Roman"/>
            </w:rPr>
          </w:pPr>
        </w:p>
        <w:p w14:paraId="252485E5" w14:textId="77777777" w:rsidR="00D33FFE" w:rsidRPr="00521FEB" w:rsidRDefault="00D33FFE" w:rsidP="00E216DE">
          <w:pPr>
            <w:spacing w:line="276" w:lineRule="auto"/>
            <w:rPr>
              <w:rStyle w:val="Sterk"/>
              <w:rFonts w:cs="Times New Roman"/>
            </w:rPr>
          </w:pPr>
        </w:p>
        <w:p w14:paraId="05316F99" w14:textId="77777777" w:rsidR="00D33FFE" w:rsidRPr="00521FEB" w:rsidRDefault="00D33FFE" w:rsidP="00E216DE">
          <w:pPr>
            <w:spacing w:line="276" w:lineRule="auto"/>
            <w:rPr>
              <w:rStyle w:val="Sterk"/>
              <w:rFonts w:cs="Times New Roman"/>
            </w:rPr>
          </w:pPr>
        </w:p>
        <w:p w14:paraId="5492E60C" w14:textId="77777777" w:rsidR="00D33FFE" w:rsidRPr="00521FEB" w:rsidRDefault="00D33FFE" w:rsidP="00E216DE">
          <w:pPr>
            <w:spacing w:line="276" w:lineRule="auto"/>
            <w:rPr>
              <w:rStyle w:val="Sterk"/>
              <w:rFonts w:cs="Times New Roman"/>
            </w:rPr>
          </w:pPr>
        </w:p>
        <w:p w14:paraId="22902D4F" w14:textId="77777777" w:rsidR="00D33FFE" w:rsidRPr="00521FEB" w:rsidRDefault="00D33FFE" w:rsidP="00E216DE">
          <w:pPr>
            <w:spacing w:line="276" w:lineRule="auto"/>
            <w:rPr>
              <w:rStyle w:val="Sterk"/>
              <w:rFonts w:cs="Times New Roman"/>
            </w:rPr>
          </w:pPr>
        </w:p>
        <w:p w14:paraId="1026E61A" w14:textId="77777777" w:rsidR="00D33FFE" w:rsidRPr="00521FEB" w:rsidRDefault="00D33FFE" w:rsidP="00E216DE">
          <w:pPr>
            <w:spacing w:line="276" w:lineRule="auto"/>
            <w:rPr>
              <w:rStyle w:val="Sterk"/>
              <w:rFonts w:cs="Times New Roman"/>
            </w:rPr>
          </w:pPr>
        </w:p>
        <w:p w14:paraId="3F5621FA" w14:textId="77777777" w:rsidR="00D33FFE" w:rsidRPr="00521FEB" w:rsidRDefault="00D33FFE" w:rsidP="00E216DE">
          <w:pPr>
            <w:spacing w:line="276" w:lineRule="auto"/>
            <w:rPr>
              <w:rStyle w:val="Sterk"/>
              <w:rFonts w:cs="Times New Roman"/>
            </w:rPr>
          </w:pPr>
        </w:p>
        <w:p w14:paraId="666245F1" w14:textId="77777777" w:rsidR="00D33FFE" w:rsidRPr="00521FEB" w:rsidRDefault="00D33FFE" w:rsidP="00E216DE">
          <w:pPr>
            <w:spacing w:line="276" w:lineRule="auto"/>
            <w:rPr>
              <w:rStyle w:val="Sterk"/>
              <w:rFonts w:cs="Times New Roman"/>
            </w:rPr>
          </w:pPr>
        </w:p>
        <w:p w14:paraId="63220B63" w14:textId="77777777" w:rsidR="00D33FFE" w:rsidRPr="00521FEB" w:rsidRDefault="00D33FFE" w:rsidP="00E216DE">
          <w:pPr>
            <w:spacing w:line="276" w:lineRule="auto"/>
            <w:rPr>
              <w:rStyle w:val="Sterk"/>
              <w:rFonts w:cs="Times New Roman"/>
            </w:rPr>
          </w:pPr>
        </w:p>
        <w:p w14:paraId="2C1BB0D4" w14:textId="77777777" w:rsidR="00D33FFE" w:rsidRPr="00521FEB" w:rsidRDefault="00D33FFE" w:rsidP="00E216DE">
          <w:pPr>
            <w:spacing w:line="276" w:lineRule="auto"/>
            <w:rPr>
              <w:rStyle w:val="Sterk"/>
              <w:rFonts w:cs="Times New Roman"/>
            </w:rPr>
          </w:pPr>
        </w:p>
        <w:p w14:paraId="3D5B8304" w14:textId="77777777" w:rsidR="00D33FFE" w:rsidRPr="00521FEB" w:rsidRDefault="00D33FFE" w:rsidP="00E216DE">
          <w:pPr>
            <w:spacing w:line="276" w:lineRule="auto"/>
            <w:rPr>
              <w:rStyle w:val="Sterk"/>
              <w:rFonts w:cs="Times New Roman"/>
            </w:rPr>
          </w:pPr>
        </w:p>
        <w:p w14:paraId="7ABE0DA9" w14:textId="77777777" w:rsidR="00D33FFE" w:rsidRPr="00521FEB" w:rsidRDefault="00D33FFE" w:rsidP="00E216DE">
          <w:pPr>
            <w:spacing w:line="276" w:lineRule="auto"/>
            <w:rPr>
              <w:rStyle w:val="Sterk"/>
              <w:rFonts w:cs="Times New Roman"/>
            </w:rPr>
          </w:pPr>
        </w:p>
        <w:p w14:paraId="681F0B19" w14:textId="77777777" w:rsidR="00D33FFE" w:rsidRPr="00521FEB" w:rsidRDefault="00D33FFE" w:rsidP="00E216DE">
          <w:pPr>
            <w:spacing w:line="276" w:lineRule="auto"/>
            <w:rPr>
              <w:rStyle w:val="Sterk"/>
              <w:rFonts w:cs="Times New Roman"/>
            </w:rPr>
          </w:pPr>
        </w:p>
        <w:p w14:paraId="09F99DEB" w14:textId="77777777" w:rsidR="00D33FFE" w:rsidRPr="00521FEB" w:rsidRDefault="00D33FFE" w:rsidP="00E216DE">
          <w:pPr>
            <w:spacing w:line="276" w:lineRule="auto"/>
            <w:rPr>
              <w:rStyle w:val="Sterk"/>
              <w:rFonts w:cs="Times New Roman"/>
            </w:rPr>
          </w:pPr>
        </w:p>
        <w:p w14:paraId="482C000F" w14:textId="77777777" w:rsidR="00D33FFE" w:rsidRPr="00521FEB" w:rsidRDefault="00D33FFE" w:rsidP="00E216DE">
          <w:pPr>
            <w:spacing w:line="276" w:lineRule="auto"/>
            <w:rPr>
              <w:rStyle w:val="Sterk"/>
              <w:rFonts w:cs="Times New Roman"/>
            </w:rPr>
          </w:pPr>
        </w:p>
        <w:p w14:paraId="5B0B286C" w14:textId="77777777" w:rsidR="00D33FFE" w:rsidRPr="00521FEB" w:rsidRDefault="00D33FFE" w:rsidP="00E216DE">
          <w:pPr>
            <w:spacing w:line="276" w:lineRule="auto"/>
            <w:rPr>
              <w:rStyle w:val="Sterk"/>
              <w:rFonts w:cs="Times New Roman"/>
            </w:rPr>
          </w:pPr>
        </w:p>
        <w:p w14:paraId="561AA36E" w14:textId="77777777" w:rsidR="00B85AE7" w:rsidRPr="00521FEB" w:rsidRDefault="00B85AE7" w:rsidP="00E216DE">
          <w:pPr>
            <w:spacing w:line="276" w:lineRule="auto"/>
            <w:rPr>
              <w:rStyle w:val="Sterk"/>
              <w:rFonts w:cs="Times New Roman"/>
            </w:rPr>
          </w:pPr>
        </w:p>
        <w:p w14:paraId="56FC97E3" w14:textId="77777777" w:rsidR="00B85AE7" w:rsidRPr="00521FEB" w:rsidRDefault="00B85AE7" w:rsidP="00E216DE">
          <w:pPr>
            <w:spacing w:line="276" w:lineRule="auto"/>
            <w:rPr>
              <w:rStyle w:val="Sterk"/>
              <w:rFonts w:cs="Times New Roman"/>
            </w:rPr>
          </w:pPr>
        </w:p>
        <w:p w14:paraId="6831819D" w14:textId="0F4D24F7" w:rsidR="00B85AE7" w:rsidRPr="00521FEB" w:rsidRDefault="00B85AE7" w:rsidP="00E216DE">
          <w:pPr>
            <w:spacing w:line="276" w:lineRule="auto"/>
            <w:rPr>
              <w:rStyle w:val="Sterk"/>
              <w:rFonts w:cs="Times New Roman"/>
            </w:rPr>
          </w:pPr>
        </w:p>
        <w:p w14:paraId="4E463FAC" w14:textId="77777777" w:rsidR="00B85AE7" w:rsidRPr="00521FEB" w:rsidRDefault="00B85AE7" w:rsidP="00E216DE">
          <w:pPr>
            <w:spacing w:line="276" w:lineRule="auto"/>
            <w:rPr>
              <w:rStyle w:val="Sterk"/>
              <w:rFonts w:cs="Times New Roman"/>
            </w:rPr>
          </w:pPr>
        </w:p>
        <w:p w14:paraId="780588F1" w14:textId="77777777" w:rsidR="00D33FFE" w:rsidRPr="00521FEB" w:rsidRDefault="00D33FFE" w:rsidP="00E216DE">
          <w:pPr>
            <w:pStyle w:val="Bunntekst"/>
            <w:rPr>
              <w:szCs w:val="22"/>
            </w:rPr>
          </w:pPr>
        </w:p>
        <w:p w14:paraId="07636F21" w14:textId="77777777" w:rsidR="00D33FFE" w:rsidRPr="00521FEB" w:rsidRDefault="00D33FFE" w:rsidP="00E216DE">
          <w:pPr>
            <w:pStyle w:val="Bunntekst"/>
            <w:rPr>
              <w:szCs w:val="22"/>
            </w:rPr>
          </w:pPr>
          <w:r w:rsidRPr="00521FEB">
            <w:rPr>
              <w:szCs w:val="22"/>
            </w:rPr>
            <w:t>[Fartøyets navn]</w:t>
          </w:r>
        </w:p>
        <w:p w14:paraId="0CAAF5EB" w14:textId="77777777" w:rsidR="00D33FFE" w:rsidRPr="00521FEB" w:rsidRDefault="00D33FFE" w:rsidP="00E216DE">
          <w:pPr>
            <w:pStyle w:val="Bunntekst"/>
            <w:rPr>
              <w:szCs w:val="22"/>
            </w:rPr>
          </w:pPr>
          <w:r w:rsidRPr="00521FEB">
            <w:rPr>
              <w:szCs w:val="22"/>
            </w:rPr>
            <w:t>Teknisk-historisk dokumentasjonsrapport (THD)</w:t>
          </w:r>
        </w:p>
        <w:p w14:paraId="15A9034D" w14:textId="77777777" w:rsidR="00D33FFE" w:rsidRPr="00521FEB" w:rsidRDefault="00D33FFE" w:rsidP="00E216DE">
          <w:pPr>
            <w:pStyle w:val="Bunntekst"/>
          </w:pPr>
          <w:r w:rsidRPr="00521FEB">
            <w:t>[Navn på forfatter/e]</w:t>
          </w:r>
        </w:p>
        <w:p w14:paraId="0FF06D07" w14:textId="77777777" w:rsidR="00D33FFE" w:rsidRPr="00521FEB" w:rsidRDefault="00D33FFE" w:rsidP="00E216DE">
          <w:pPr>
            <w:pStyle w:val="Bunntekst"/>
            <w:rPr>
              <w:szCs w:val="22"/>
            </w:rPr>
          </w:pPr>
          <w:r w:rsidRPr="00521FEB">
            <w:rPr>
              <w:szCs w:val="22"/>
            </w:rPr>
            <w:t xml:space="preserve">[navn på utgiver] </w:t>
          </w:r>
          <w:r w:rsidR="004030B1" w:rsidRPr="00521FEB">
            <w:rPr>
              <w:szCs w:val="22"/>
            </w:rPr>
            <w:t>[</w:t>
          </w:r>
          <w:r w:rsidRPr="00521FEB">
            <w:rPr>
              <w:szCs w:val="22"/>
            </w:rPr>
            <w:t>rapport nr.</w:t>
          </w:r>
          <w:r w:rsidR="004030B1" w:rsidRPr="00521FEB">
            <w:rPr>
              <w:szCs w:val="22"/>
            </w:rPr>
            <w:t>]</w:t>
          </w:r>
          <w:r w:rsidRPr="00521FEB">
            <w:rPr>
              <w:szCs w:val="22"/>
            </w:rPr>
            <w:t xml:space="preserve">      </w:t>
          </w:r>
        </w:p>
        <w:p w14:paraId="15936709" w14:textId="77777777" w:rsidR="00D33FFE" w:rsidRPr="00521FEB" w:rsidRDefault="00D33FFE" w:rsidP="00E216DE">
          <w:pPr>
            <w:pStyle w:val="Bunntekst"/>
            <w:rPr>
              <w:b/>
              <w:szCs w:val="22"/>
            </w:rPr>
          </w:pPr>
          <w:r w:rsidRPr="00521FEB">
            <w:rPr>
              <w:b/>
              <w:szCs w:val="22"/>
            </w:rPr>
            <w:t xml:space="preserve">Versjon nr. </w:t>
          </w:r>
          <w:r w:rsidRPr="00521FEB">
            <w:rPr>
              <w:b/>
            </w:rPr>
            <w:t xml:space="preserve"> </w:t>
          </w:r>
          <w:r w:rsidRPr="00521FEB">
            <w:rPr>
              <w:b/>
              <w:szCs w:val="22"/>
            </w:rPr>
            <w:t xml:space="preserve"> </w:t>
          </w:r>
        </w:p>
        <w:p w14:paraId="52E46E4E" w14:textId="6C8B9BE0" w:rsidR="00D33FFE" w:rsidRDefault="00D33FFE" w:rsidP="00E216DE">
          <w:pPr>
            <w:pStyle w:val="Bunntekst"/>
            <w:rPr>
              <w:szCs w:val="22"/>
            </w:rPr>
          </w:pPr>
          <w:r w:rsidRPr="00521FEB">
            <w:rPr>
              <w:szCs w:val="22"/>
            </w:rPr>
            <w:t>[Måned og år]</w:t>
          </w:r>
        </w:p>
        <w:p w14:paraId="42E7CDD8" w14:textId="77777777" w:rsidR="00D32F9C" w:rsidRDefault="00D32F9C" w:rsidP="00E216DE">
          <w:pPr>
            <w:pStyle w:val="Bunntekst"/>
            <w:rPr>
              <w:szCs w:val="22"/>
            </w:rPr>
          </w:pPr>
        </w:p>
        <w:p w14:paraId="03B63A70" w14:textId="1D8FDA0C" w:rsidR="00D32F9C" w:rsidRDefault="00D32F9C" w:rsidP="00E216DE">
          <w:pPr>
            <w:pStyle w:val="Bunntekst"/>
          </w:pPr>
        </w:p>
        <w:p w14:paraId="32ACB3D2" w14:textId="5CAA75A2" w:rsidR="00D32F9C" w:rsidRPr="00521FEB" w:rsidRDefault="00D32F9C" w:rsidP="00E216DE">
          <w:pPr>
            <w:pStyle w:val="Bunntekst"/>
          </w:pPr>
          <w:r>
            <w:t>[(Eventuelt:) Rapporten er skrevet med tilskudd fra (navn og logo)]</w:t>
          </w:r>
        </w:p>
        <w:p w14:paraId="7B18D840" w14:textId="0C177B50" w:rsidR="002F7455" w:rsidRPr="002F7455" w:rsidRDefault="002F7455" w:rsidP="00E216DE">
          <w:pPr>
            <w:spacing w:line="276" w:lineRule="auto"/>
            <w:rPr>
              <w:rStyle w:val="Sterk"/>
              <w:rFonts w:cs="Times New Roman"/>
              <w:color w:val="C00000"/>
              <w:sz w:val="28"/>
              <w:szCs w:val="28"/>
            </w:rPr>
          </w:pPr>
          <w:bookmarkStart w:id="0" w:name="_Hlk531086726"/>
          <w:r>
            <w:rPr>
              <w:rStyle w:val="Sterk"/>
              <w:color w:val="C00000"/>
              <w:sz w:val="28"/>
              <w:szCs w:val="28"/>
            </w:rPr>
            <w:lastRenderedPageBreak/>
            <w:t>Teknisk-historisk dokumentasjonsrapport</w:t>
          </w:r>
          <w:r w:rsidRPr="002F7455">
            <w:rPr>
              <w:rStyle w:val="Sterk"/>
              <w:color w:val="C00000"/>
              <w:sz w:val="28"/>
              <w:szCs w:val="28"/>
            </w:rPr>
            <w:t xml:space="preserve"> </w:t>
          </w:r>
          <w:r>
            <w:rPr>
              <w:rStyle w:val="Sterk"/>
              <w:color w:val="C00000"/>
              <w:sz w:val="28"/>
              <w:szCs w:val="28"/>
            </w:rPr>
            <w:t xml:space="preserve">(THD) </w:t>
          </w:r>
          <w:r w:rsidRPr="002F7455">
            <w:rPr>
              <w:rStyle w:val="Sterk"/>
              <w:color w:val="C00000"/>
              <w:sz w:val="28"/>
              <w:szCs w:val="28"/>
            </w:rPr>
            <w:t>skrives av fartøyeier eller på oppdrag av fartøyeier.</w:t>
          </w:r>
          <w:r>
            <w:rPr>
              <w:rStyle w:val="Sterk"/>
              <w:color w:val="C00000"/>
              <w:sz w:val="28"/>
              <w:szCs w:val="28"/>
            </w:rPr>
            <w:t xml:space="preserve"> Kulturminneforvaltningen vil i regelen kreve at det utarbeides en THD i forbindelse med planlegging av mer omfattende restaureringstiltak som også omfatter kompletteringer og tilbakeføringer av deler </w:t>
          </w:r>
          <w:r w:rsidRPr="002F7455">
            <w:rPr>
              <w:rStyle w:val="Sterk"/>
              <w:color w:val="C00000"/>
              <w:sz w:val="28"/>
              <w:szCs w:val="28"/>
            </w:rPr>
            <w:t xml:space="preserve">av fartøyet. </w:t>
          </w:r>
        </w:p>
        <w:p w14:paraId="5FC23818" w14:textId="14AA5484" w:rsidR="002F7455" w:rsidRPr="00967462" w:rsidRDefault="008177C0" w:rsidP="00E216DE">
          <w:pPr>
            <w:spacing w:line="276" w:lineRule="auto"/>
            <w:rPr>
              <w:rStyle w:val="Sterk"/>
              <w:rFonts w:cs="Times New Roman"/>
              <w:color w:val="C00000"/>
              <w:sz w:val="28"/>
              <w:szCs w:val="28"/>
            </w:rPr>
          </w:pPr>
          <w:r w:rsidRPr="002F7455">
            <w:rPr>
              <w:rStyle w:val="Sterk"/>
              <w:rFonts w:cs="Times New Roman"/>
              <w:color w:val="C00000"/>
              <w:sz w:val="28"/>
              <w:szCs w:val="28"/>
            </w:rPr>
            <w:t>Teksten på side</w:t>
          </w:r>
          <w:r w:rsidR="005F1B7D" w:rsidRPr="002F7455">
            <w:rPr>
              <w:rStyle w:val="Sterk"/>
              <w:rFonts w:cs="Times New Roman"/>
              <w:color w:val="C00000"/>
              <w:sz w:val="28"/>
              <w:szCs w:val="28"/>
            </w:rPr>
            <w:t xml:space="preserve"> </w:t>
          </w:r>
          <w:r w:rsidR="00AD5ADD" w:rsidRPr="002F7455">
            <w:rPr>
              <w:rStyle w:val="Sterk"/>
              <w:rFonts w:cs="Times New Roman"/>
              <w:color w:val="C00000"/>
              <w:sz w:val="28"/>
              <w:szCs w:val="28"/>
            </w:rPr>
            <w:t>2 til 5</w:t>
          </w:r>
          <w:r w:rsidRPr="002F7455">
            <w:rPr>
              <w:rStyle w:val="Sterk"/>
              <w:rFonts w:cs="Times New Roman"/>
              <w:color w:val="C00000"/>
              <w:sz w:val="28"/>
              <w:szCs w:val="28"/>
            </w:rPr>
            <w:t xml:space="preserve"> er ment som hjelp til skriving og vurdering av THD og slettes i den ferdige rapporten.</w:t>
          </w:r>
        </w:p>
        <w:p w14:paraId="5C303FA8" w14:textId="77777777" w:rsidR="002F7455" w:rsidRPr="00521FEB" w:rsidRDefault="002F7455" w:rsidP="002F7455">
          <w:pPr>
            <w:pStyle w:val="Overskrift1"/>
          </w:pPr>
          <w:bookmarkStart w:id="1" w:name="_Toc536706288"/>
          <w:proofErr w:type="spellStart"/>
          <w:r w:rsidRPr="00521FEB">
            <w:t>Hvor</w:t>
          </w:r>
          <w:proofErr w:type="spellEnd"/>
          <w:r w:rsidRPr="00521FEB">
            <w:t xml:space="preserve"> er vi i prosessen?</w:t>
          </w:r>
          <w:bookmarkEnd w:id="1"/>
        </w:p>
        <w:p w14:paraId="4206E47A" w14:textId="77777777" w:rsidR="002F7455" w:rsidRPr="00521FEB" w:rsidRDefault="002F7455" w:rsidP="002F7455">
          <w:pPr>
            <w:spacing w:line="276" w:lineRule="auto"/>
            <w:rPr>
              <w:rFonts w:cs="Times New Roman"/>
            </w:rPr>
          </w:pPr>
          <w:r w:rsidRPr="00521FEB">
            <w:rPr>
              <w:rFonts w:cs="Times New Roman"/>
            </w:rPr>
            <w:t>Sammen med andre dokumenter inngår THD i den samlede dokumentasjonen av et vernet eller fredet fartøy. THD er på mange måter selve fundamentet som de andre dokumentene – og dermed selve vernet av fartøyet - bygger på. Listen under viser THD sin plassering blant de dokumentene som legger føringer for arbeidet med fartøyet:</w:t>
          </w:r>
        </w:p>
        <w:p w14:paraId="1D77EAFF" w14:textId="77777777" w:rsidR="002F7455" w:rsidRPr="00521FEB" w:rsidRDefault="002F7455" w:rsidP="002F7455">
          <w:pPr>
            <w:pStyle w:val="Listeavsnitt"/>
            <w:numPr>
              <w:ilvl w:val="0"/>
              <w:numId w:val="9"/>
            </w:numPr>
            <w:spacing w:after="0" w:line="276" w:lineRule="auto"/>
            <w:contextualSpacing w:val="0"/>
            <w:rPr>
              <w:rFonts w:cs="Times New Roman"/>
              <w:b/>
              <w:color w:val="4472C4" w:themeColor="accent1"/>
              <w:lang w:eastAsia="nb-NO"/>
            </w:rPr>
          </w:pPr>
          <w:r w:rsidRPr="00521FEB">
            <w:rPr>
              <w:rFonts w:cs="Times New Roman"/>
              <w:b/>
              <w:color w:val="4472C4" w:themeColor="accent1"/>
              <w:lang w:eastAsia="nb-NO"/>
            </w:rPr>
            <w:t>Underlagsdokument – skal danne underlag for beslutninger</w:t>
          </w:r>
        </w:p>
        <w:p w14:paraId="1C7F07D7" w14:textId="77777777" w:rsidR="002F7455" w:rsidRPr="00521FEB" w:rsidRDefault="002F7455" w:rsidP="002F7455">
          <w:pPr>
            <w:pStyle w:val="Listeavsnitt"/>
            <w:numPr>
              <w:ilvl w:val="1"/>
              <w:numId w:val="9"/>
            </w:numPr>
            <w:spacing w:after="0" w:line="276" w:lineRule="auto"/>
            <w:ind w:left="1418"/>
            <w:contextualSpacing w:val="0"/>
            <w:rPr>
              <w:rFonts w:cs="Times New Roman"/>
              <w:lang w:eastAsia="nb-NO"/>
            </w:rPr>
          </w:pPr>
          <w:bookmarkStart w:id="2" w:name="_Hlk530404830"/>
          <w:r w:rsidRPr="00521FEB">
            <w:rPr>
              <w:rFonts w:cs="Times New Roman"/>
              <w:lang w:eastAsia="nb-NO"/>
            </w:rPr>
            <w:t xml:space="preserve">Undersøkelser/forprosjekt – alle typer enkle og ofte preliminære undersøkelser </w:t>
          </w:r>
        </w:p>
        <w:bookmarkEnd w:id="2"/>
        <w:p w14:paraId="505C765B" w14:textId="77777777" w:rsidR="002F7455" w:rsidRPr="00521FEB" w:rsidRDefault="002F7455" w:rsidP="002F7455">
          <w:pPr>
            <w:pStyle w:val="Listeavsnitt"/>
            <w:numPr>
              <w:ilvl w:val="1"/>
              <w:numId w:val="9"/>
            </w:numPr>
            <w:spacing w:after="0" w:line="276" w:lineRule="auto"/>
            <w:ind w:left="1418"/>
            <w:contextualSpacing w:val="0"/>
            <w:rPr>
              <w:rFonts w:cs="Times New Roman"/>
              <w:lang w:eastAsia="nb-NO"/>
            </w:rPr>
          </w:pPr>
          <w:r w:rsidRPr="00521FEB">
            <w:rPr>
              <w:rFonts w:cs="Times New Roman"/>
              <w:lang w:eastAsia="nb-NO"/>
            </w:rPr>
            <w:t>Tilstandsvurdering</w:t>
          </w:r>
        </w:p>
        <w:p w14:paraId="06356431" w14:textId="77777777" w:rsidR="002F7455" w:rsidRPr="00521FEB" w:rsidRDefault="002F7455" w:rsidP="002F7455">
          <w:pPr>
            <w:pStyle w:val="Listeavsnitt"/>
            <w:numPr>
              <w:ilvl w:val="1"/>
              <w:numId w:val="9"/>
            </w:numPr>
            <w:spacing w:after="0" w:line="276" w:lineRule="auto"/>
            <w:ind w:left="1418"/>
            <w:contextualSpacing w:val="0"/>
            <w:rPr>
              <w:rFonts w:cs="Times New Roman"/>
              <w:highlight w:val="yellow"/>
              <w:lang w:eastAsia="nb-NO"/>
            </w:rPr>
          </w:pPr>
          <w:r w:rsidRPr="00521FEB">
            <w:rPr>
              <w:rFonts w:cs="Times New Roman"/>
              <w:highlight w:val="yellow"/>
              <w:lang w:eastAsia="nb-NO"/>
            </w:rPr>
            <w:t>Teknisk-historisk dokumentasjonsrapport (THD)</w:t>
          </w:r>
        </w:p>
        <w:p w14:paraId="49516B31" w14:textId="58A1FA35" w:rsidR="002F7455" w:rsidRPr="00521FEB" w:rsidRDefault="002F7455" w:rsidP="002F7455">
          <w:pPr>
            <w:pStyle w:val="Listeavsnitt"/>
            <w:numPr>
              <w:ilvl w:val="0"/>
              <w:numId w:val="9"/>
            </w:numPr>
            <w:spacing w:after="0" w:line="276" w:lineRule="auto"/>
            <w:contextualSpacing w:val="0"/>
            <w:rPr>
              <w:rFonts w:cs="Times New Roman"/>
              <w:b/>
              <w:color w:val="4472C4" w:themeColor="accent1"/>
              <w:lang w:eastAsia="nb-NO"/>
            </w:rPr>
          </w:pPr>
          <w:r w:rsidRPr="00521FEB">
            <w:rPr>
              <w:rFonts w:cs="Times New Roman"/>
              <w:b/>
              <w:color w:val="4472C4" w:themeColor="accent1"/>
              <w:lang w:eastAsia="nb-NO"/>
            </w:rPr>
            <w:t xml:space="preserve">Beslutningsdokument </w:t>
          </w:r>
          <w:r w:rsidR="003B213B">
            <w:rPr>
              <w:color w:val="4472C4" w:themeColor="accent1"/>
            </w:rPr>
            <w:t>(skrives av Riksantikvaren/kulturminneforvaltningen)</w:t>
          </w:r>
        </w:p>
        <w:p w14:paraId="538A03E7" w14:textId="77777777" w:rsidR="002F7455" w:rsidRPr="00521FEB" w:rsidRDefault="002F7455" w:rsidP="002F7455">
          <w:pPr>
            <w:pStyle w:val="Listeavsnitt"/>
            <w:numPr>
              <w:ilvl w:val="1"/>
              <w:numId w:val="9"/>
            </w:numPr>
            <w:spacing w:after="0" w:line="276" w:lineRule="auto"/>
            <w:ind w:left="1418"/>
            <w:contextualSpacing w:val="0"/>
            <w:rPr>
              <w:rFonts w:cs="Times New Roman"/>
              <w:lang w:eastAsia="nb-NO"/>
            </w:rPr>
          </w:pPr>
          <w:r w:rsidRPr="00521FEB">
            <w:rPr>
              <w:rFonts w:cs="Times New Roman"/>
              <w:lang w:eastAsia="nb-NO"/>
            </w:rPr>
            <w:t xml:space="preserve">Beslutning om vernestatus </w:t>
          </w:r>
        </w:p>
        <w:p w14:paraId="70C48B3C" w14:textId="77777777" w:rsidR="002F7455" w:rsidRPr="00521FEB" w:rsidRDefault="002F7455" w:rsidP="002F7455">
          <w:pPr>
            <w:pStyle w:val="Listeavsnitt"/>
            <w:numPr>
              <w:ilvl w:val="1"/>
              <w:numId w:val="9"/>
            </w:numPr>
            <w:spacing w:after="0" w:line="276" w:lineRule="auto"/>
            <w:ind w:left="1418"/>
            <w:contextualSpacing w:val="0"/>
            <w:rPr>
              <w:rFonts w:cs="Times New Roman"/>
              <w:lang w:eastAsia="nb-NO"/>
            </w:rPr>
          </w:pPr>
          <w:r w:rsidRPr="00521FEB">
            <w:rPr>
              <w:rFonts w:cs="Times New Roman"/>
              <w:lang w:eastAsia="nb-NO"/>
            </w:rPr>
            <w:t>Beslutning om periode som legges til grunn for vern av fartøyet</w:t>
          </w:r>
        </w:p>
        <w:p w14:paraId="3F1E603A" w14:textId="77777777" w:rsidR="002F7455" w:rsidRPr="00521FEB" w:rsidRDefault="002F7455" w:rsidP="002F7455">
          <w:pPr>
            <w:pStyle w:val="Listeavsnitt"/>
            <w:numPr>
              <w:ilvl w:val="0"/>
              <w:numId w:val="9"/>
            </w:numPr>
            <w:spacing w:after="0" w:line="276" w:lineRule="auto"/>
            <w:contextualSpacing w:val="0"/>
            <w:rPr>
              <w:rFonts w:cs="Times New Roman"/>
              <w:color w:val="4472C4" w:themeColor="accent1"/>
              <w:lang w:eastAsia="nb-NO"/>
            </w:rPr>
          </w:pPr>
          <w:r w:rsidRPr="00521FEB">
            <w:rPr>
              <w:rFonts w:cs="Times New Roman"/>
              <w:b/>
              <w:color w:val="4472C4" w:themeColor="accent1"/>
              <w:lang w:eastAsia="nb-NO"/>
            </w:rPr>
            <w:t>Utføringsdokume</w:t>
          </w:r>
          <w:r w:rsidRPr="00521FEB">
            <w:rPr>
              <w:rFonts w:cs="Times New Roman"/>
              <w:color w:val="4472C4" w:themeColor="accent1"/>
              <w:lang w:eastAsia="nb-NO"/>
            </w:rPr>
            <w:t xml:space="preserve">nt </w:t>
          </w:r>
        </w:p>
        <w:p w14:paraId="0B5E6C69" w14:textId="77777777" w:rsidR="002F7455" w:rsidRPr="00521FEB" w:rsidRDefault="002F7455" w:rsidP="002F7455">
          <w:pPr>
            <w:pStyle w:val="Listeavsnitt"/>
            <w:numPr>
              <w:ilvl w:val="1"/>
              <w:numId w:val="9"/>
            </w:numPr>
            <w:tabs>
              <w:tab w:val="left" w:pos="1418"/>
            </w:tabs>
            <w:spacing w:after="0" w:line="276" w:lineRule="auto"/>
            <w:ind w:left="1418"/>
            <w:contextualSpacing w:val="0"/>
            <w:rPr>
              <w:rFonts w:cs="Times New Roman"/>
              <w:lang w:eastAsia="nb-NO"/>
            </w:rPr>
          </w:pPr>
          <w:r w:rsidRPr="00521FEB">
            <w:rPr>
              <w:rFonts w:cs="Times New Roman"/>
              <w:lang w:eastAsia="nb-NO"/>
            </w:rPr>
            <w:t xml:space="preserve">Restaureringsplan </w:t>
          </w:r>
        </w:p>
        <w:p w14:paraId="4071BBBB" w14:textId="77777777" w:rsidR="002F7455" w:rsidRPr="00521FEB" w:rsidRDefault="002F7455" w:rsidP="002F7455">
          <w:pPr>
            <w:pStyle w:val="Listeavsnitt"/>
            <w:numPr>
              <w:ilvl w:val="1"/>
              <w:numId w:val="9"/>
            </w:numPr>
            <w:tabs>
              <w:tab w:val="left" w:pos="1418"/>
            </w:tabs>
            <w:spacing w:after="0" w:line="276" w:lineRule="auto"/>
            <w:ind w:left="1418"/>
            <w:contextualSpacing w:val="0"/>
            <w:rPr>
              <w:rFonts w:cs="Times New Roman"/>
              <w:lang w:eastAsia="nb-NO"/>
            </w:rPr>
          </w:pPr>
          <w:r w:rsidRPr="00521FEB">
            <w:rPr>
              <w:rFonts w:cs="Times New Roman"/>
              <w:lang w:eastAsia="nb-NO"/>
            </w:rPr>
            <w:t>Vedlikeholdsplan</w:t>
          </w:r>
        </w:p>
        <w:p w14:paraId="663BC8A0" w14:textId="77777777" w:rsidR="002F7455" w:rsidRPr="00521FEB" w:rsidRDefault="002F7455" w:rsidP="002F7455">
          <w:pPr>
            <w:pStyle w:val="Listeavsnitt"/>
            <w:numPr>
              <w:ilvl w:val="0"/>
              <w:numId w:val="9"/>
            </w:numPr>
            <w:tabs>
              <w:tab w:val="left" w:pos="1418"/>
            </w:tabs>
            <w:spacing w:after="0" w:line="276" w:lineRule="auto"/>
            <w:contextualSpacing w:val="0"/>
            <w:rPr>
              <w:rFonts w:cs="Times New Roman"/>
              <w:b/>
              <w:color w:val="4472C4" w:themeColor="accent1"/>
              <w:lang w:eastAsia="nb-NO"/>
            </w:rPr>
          </w:pPr>
          <w:r w:rsidRPr="00521FEB">
            <w:rPr>
              <w:rFonts w:cs="Times New Roman"/>
              <w:b/>
              <w:color w:val="4472C4" w:themeColor="accent1"/>
              <w:lang w:eastAsia="nb-NO"/>
            </w:rPr>
            <w:t>Oppsummerende dokument</w:t>
          </w:r>
        </w:p>
        <w:p w14:paraId="3A86B08F" w14:textId="7FEF8AAA" w:rsidR="002F7455" w:rsidRPr="002F7455" w:rsidRDefault="002F7455" w:rsidP="00E216DE">
          <w:pPr>
            <w:pStyle w:val="Listeavsnitt"/>
            <w:numPr>
              <w:ilvl w:val="1"/>
              <w:numId w:val="9"/>
            </w:numPr>
            <w:tabs>
              <w:tab w:val="left" w:pos="1418"/>
            </w:tabs>
            <w:spacing w:line="276" w:lineRule="auto"/>
            <w:ind w:left="1418"/>
            <w:contextualSpacing w:val="0"/>
            <w:rPr>
              <w:rFonts w:cs="Times New Roman"/>
              <w:lang w:eastAsia="nb-NO"/>
            </w:rPr>
          </w:pPr>
          <w:r w:rsidRPr="00521FEB">
            <w:rPr>
              <w:rFonts w:cs="Times New Roman"/>
              <w:lang w:eastAsia="nb-NO"/>
            </w:rPr>
            <w:t xml:space="preserve">Rapport fra restaurering </w:t>
          </w:r>
        </w:p>
        <w:p w14:paraId="6377769D" w14:textId="77777777" w:rsidR="00F34963" w:rsidRPr="00521FEB" w:rsidRDefault="008177C0" w:rsidP="00E216DE">
          <w:pPr>
            <w:pStyle w:val="Overskrift1"/>
            <w:rPr>
              <w:rFonts w:cs="Times New Roman"/>
              <w:b/>
              <w:lang w:val="nb-NO"/>
            </w:rPr>
          </w:pPr>
          <w:bookmarkStart w:id="3" w:name="_Toc487188269"/>
          <w:bookmarkStart w:id="4" w:name="_Toc504991829"/>
          <w:bookmarkStart w:id="5" w:name="_Toc530735820"/>
          <w:bookmarkStart w:id="6" w:name="_Toc536706289"/>
          <w:r w:rsidRPr="00521FEB">
            <w:rPr>
              <w:rFonts w:cs="Times New Roman"/>
              <w:lang w:val="nb-NO"/>
            </w:rPr>
            <w:t xml:space="preserve">Retningslinjer for </w:t>
          </w:r>
          <w:bookmarkEnd w:id="3"/>
          <w:r w:rsidRPr="00521FEB">
            <w:rPr>
              <w:rFonts w:cs="Times New Roman"/>
              <w:lang w:val="nb-NO"/>
            </w:rPr>
            <w:t>skriving av Teknisk-historisk dokumentasjonsrapport</w:t>
          </w:r>
          <w:bookmarkEnd w:id="4"/>
          <w:r w:rsidRPr="00521FEB">
            <w:rPr>
              <w:rFonts w:cs="Times New Roman"/>
              <w:lang w:val="nb-NO"/>
            </w:rPr>
            <w:t xml:space="preserve"> (THD)</w:t>
          </w:r>
          <w:bookmarkEnd w:id="5"/>
          <w:bookmarkEnd w:id="6"/>
        </w:p>
        <w:bookmarkEnd w:id="0"/>
        <w:p w14:paraId="790E50C7" w14:textId="77777777" w:rsidR="008177C0" w:rsidRPr="00521FEB" w:rsidRDefault="008177C0" w:rsidP="00E216DE">
          <w:pPr>
            <w:spacing w:line="276" w:lineRule="auto"/>
            <w:rPr>
              <w:rFonts w:cs="Times New Roman"/>
            </w:rPr>
          </w:pPr>
          <w:r w:rsidRPr="00521FEB">
            <w:rPr>
              <w:rFonts w:cs="Times New Roman"/>
            </w:rPr>
            <w:t xml:space="preserve">I en THD må det være en tett integrering av den kulturhistoriske og tekniske fremstillingen, men utgangspunktet og hovedvekten i fremstillingen skal være det konkrete fartøyet. Fartøyet må ikke reduseres til å bli en illustrasjon til den kulturhistoriske fremstillingen. Funn om bord må søkes forklart gjennom kildene, og funn i kildene må relateres til spor om bord. Med fartøyet som fastpunkt kan denne arbeidsmåten fremme en fruktbar diskusjon av kildene og gi ny og uventet innsikt i fartøyets historie. </w:t>
          </w:r>
        </w:p>
        <w:p w14:paraId="353DEA24" w14:textId="4D11AA36" w:rsidR="008177C0" w:rsidRPr="002F7455" w:rsidRDefault="008177C0" w:rsidP="00674D20">
          <w:pPr>
            <w:rPr>
              <w:rFonts w:cs="Times New Roman"/>
            </w:rPr>
          </w:pPr>
          <w:r w:rsidRPr="00521FEB">
            <w:rPr>
              <w:rFonts w:cs="Times New Roman"/>
            </w:rPr>
            <w:t xml:space="preserve">THD er de mest utfordrende og omfangsrike av alle rapportene innen fartøyvernet. Slike rapporter skal inneholde en mest mulig restløs og detaljert beskrivelse av fartøyets konstruksjon, maskineri, rigg, utrustning, innredning og tekniske systemer gjennom tidene. </w:t>
          </w:r>
          <w:r w:rsidR="00674D20">
            <w:rPr>
              <w:rFonts w:cs="Times New Roman"/>
            </w:rPr>
            <w:t xml:space="preserve">THD underkastes derfor en mer grundig fagfellevurdering enn de øvrige rapportene (se s. 4). </w:t>
          </w:r>
        </w:p>
        <w:tbl>
          <w:tblPr>
            <w:tblStyle w:val="Tabellrutenett"/>
            <w:tblW w:w="0" w:type="auto"/>
            <w:tblLook w:val="04A0" w:firstRow="1" w:lastRow="0" w:firstColumn="1" w:lastColumn="0" w:noHBand="0" w:noVBand="1"/>
          </w:tblPr>
          <w:tblGrid>
            <w:gridCol w:w="9063"/>
          </w:tblGrid>
          <w:tr w:rsidR="002F7455" w14:paraId="70AFB398" w14:textId="77777777" w:rsidTr="002F7455">
            <w:tc>
              <w:tcPr>
                <w:tcW w:w="9063" w:type="dxa"/>
              </w:tcPr>
              <w:p w14:paraId="28982AD3" w14:textId="77770540" w:rsidR="002F7455" w:rsidRPr="002F7455" w:rsidRDefault="002F7455" w:rsidP="002F7455">
                <w:pPr>
                  <w:rPr>
                    <w:b/>
                    <w:sz w:val="22"/>
                    <w:szCs w:val="22"/>
                  </w:rPr>
                </w:pPr>
                <w:r w:rsidRPr="002F7455">
                  <w:rPr>
                    <w:b/>
                    <w:sz w:val="22"/>
                    <w:szCs w:val="22"/>
                  </w:rPr>
                  <w:t>Den preliminære versjonen som sendes til fagfellevurdering skal merkes med «Utkast» både i versjonsfeltet på første side og som vannmerke på alle sidene, slik at den ikke senere kan forveksles med den versjonen som skal distribueres og arkiveres.</w:t>
                </w:r>
              </w:p>
            </w:tc>
          </w:tr>
        </w:tbl>
        <w:p w14:paraId="5D5D6A17" w14:textId="77777777" w:rsidR="002F7455" w:rsidRDefault="002F7455" w:rsidP="00E216DE">
          <w:pPr>
            <w:spacing w:line="276" w:lineRule="auto"/>
            <w:rPr>
              <w:b/>
            </w:rPr>
          </w:pPr>
        </w:p>
        <w:p w14:paraId="234C26B2" w14:textId="0BC9F234" w:rsidR="008177C0" w:rsidRPr="00521FEB" w:rsidRDefault="008177C0" w:rsidP="00E216DE">
          <w:pPr>
            <w:spacing w:line="276" w:lineRule="auto"/>
            <w:rPr>
              <w:rFonts w:cs="Times New Roman"/>
            </w:rPr>
          </w:pPr>
          <w:r w:rsidRPr="00521FEB">
            <w:rPr>
              <w:rFonts w:cs="Times New Roman"/>
            </w:rPr>
            <w:lastRenderedPageBreak/>
            <w:t xml:space="preserve">Hensikten med fartøyet, og de endringene fartøyet gjennomgår, beskrives i lys av fartøyets kulturhistoriske kontekst. Dvs. fartøyets ulike funksjoner i samfunnet i løpet av dets yrkesaktive periode. I disse rapportene legges vekten på å få alt med, ikke på å underholde leseren. </w:t>
          </w:r>
        </w:p>
        <w:p w14:paraId="3B75364F" w14:textId="77777777" w:rsidR="008177C0" w:rsidRPr="00521FEB" w:rsidRDefault="008177C0" w:rsidP="00E216DE">
          <w:pPr>
            <w:spacing w:line="276" w:lineRule="auto"/>
            <w:rPr>
              <w:rFonts w:cs="Times New Roman"/>
            </w:rPr>
          </w:pPr>
          <w:r w:rsidRPr="00521FEB">
            <w:rPr>
              <w:rFonts w:cs="Times New Roman"/>
            </w:rPr>
            <w:t xml:space="preserve">Det er vanskelig å fastslå omfanget av en slik rapport. Men som en grov regel kan en si at dersom en rapport på et fartøy på 100 fot er på under 100 sider, så er det sannsynligvis vesentlige mangler ved den. </w:t>
          </w:r>
        </w:p>
        <w:p w14:paraId="1AB13EA8" w14:textId="77777777" w:rsidR="008177C0" w:rsidRPr="00521FEB" w:rsidRDefault="008177C0" w:rsidP="00E216DE">
          <w:pPr>
            <w:spacing w:line="276" w:lineRule="auto"/>
            <w:rPr>
              <w:rFonts w:cs="Times New Roman"/>
            </w:rPr>
          </w:pPr>
          <w:r w:rsidRPr="00521FEB">
            <w:rPr>
              <w:rFonts w:cs="Times New Roman"/>
            </w:rPr>
            <w:t xml:space="preserve">Alle genrer krever en viss innlesing for å bli behersket. Det vil derfor være svært nyttig å lese gjennom noen gode eksempler på THD før en selv starter skrivingen. Følgende to rapporter av Tom Rasmussen var med på å etablere genren THD og er fremdeles de mest utfyllende eksemplene. Disse kan med fordel leses, selv om en tilsvarende rapport for et mindre og nyere fartøy naturligvis vil være langt enklere. Merk samtidig måten å referere til rapportene på. Denne heter APA: </w:t>
          </w:r>
        </w:p>
        <w:p w14:paraId="1CBD7139" w14:textId="77777777" w:rsidR="008177C0" w:rsidRPr="00521FEB" w:rsidRDefault="008177C0" w:rsidP="00E216DE">
          <w:pPr>
            <w:tabs>
              <w:tab w:val="left" w:pos="1134"/>
            </w:tabs>
            <w:spacing w:after="0" w:line="276" w:lineRule="auto"/>
            <w:ind w:left="284"/>
            <w:rPr>
              <w:rFonts w:cs="Times New Roman"/>
            </w:rPr>
          </w:pPr>
          <w:r w:rsidRPr="00521FEB">
            <w:rPr>
              <w:rFonts w:cs="Times New Roman"/>
            </w:rPr>
            <w:t xml:space="preserve">Rasmussen, T. (1994). </w:t>
          </w:r>
          <w:r w:rsidRPr="00521FEB">
            <w:rPr>
              <w:rFonts w:cs="Times New Roman"/>
              <w:i/>
            </w:rPr>
            <w:t>D/S Stord 1 Historisk dokumentasjon.</w:t>
          </w:r>
          <w:r w:rsidRPr="00521FEB">
            <w:rPr>
              <w:rFonts w:cs="Times New Roman"/>
            </w:rPr>
            <w:t xml:space="preserve"> Norheimsund: Hardanger </w:t>
          </w:r>
        </w:p>
        <w:p w14:paraId="2AAD6868" w14:textId="77777777" w:rsidR="008177C0" w:rsidRPr="00521FEB" w:rsidRDefault="008177C0" w:rsidP="00E216DE">
          <w:pPr>
            <w:tabs>
              <w:tab w:val="left" w:pos="1134"/>
            </w:tabs>
            <w:spacing w:line="276" w:lineRule="auto"/>
            <w:ind w:left="284"/>
            <w:rPr>
              <w:rFonts w:cs="Times New Roman"/>
            </w:rPr>
          </w:pPr>
          <w:r w:rsidRPr="00521FEB">
            <w:rPr>
              <w:rFonts w:cs="Times New Roman"/>
            </w:rPr>
            <w:tab/>
            <w:t>Fartøyvernsenter</w:t>
          </w:r>
        </w:p>
        <w:p w14:paraId="598B294F" w14:textId="77777777" w:rsidR="008177C0" w:rsidRPr="00521FEB" w:rsidRDefault="008177C0" w:rsidP="00E216DE">
          <w:pPr>
            <w:tabs>
              <w:tab w:val="left" w:pos="1134"/>
            </w:tabs>
            <w:spacing w:after="0" w:line="276" w:lineRule="auto"/>
            <w:ind w:left="284"/>
            <w:rPr>
              <w:rFonts w:cs="Times New Roman"/>
              <w:i/>
            </w:rPr>
          </w:pPr>
          <w:r w:rsidRPr="00521FEB">
            <w:rPr>
              <w:rFonts w:cs="Times New Roman"/>
            </w:rPr>
            <w:t xml:space="preserve">Rasmussen, T. (1997). </w:t>
          </w:r>
          <w:r w:rsidRPr="00521FEB">
            <w:rPr>
              <w:rFonts w:cs="Times New Roman"/>
              <w:i/>
            </w:rPr>
            <w:t>«</w:t>
          </w:r>
          <w:proofErr w:type="spellStart"/>
          <w:r w:rsidRPr="00521FEB">
            <w:rPr>
              <w:rFonts w:cs="Times New Roman"/>
              <w:i/>
            </w:rPr>
            <w:t>Skibet</w:t>
          </w:r>
          <w:proofErr w:type="spellEnd"/>
          <w:r w:rsidRPr="00521FEB">
            <w:rPr>
              <w:rFonts w:cs="Times New Roman"/>
              <w:i/>
            </w:rPr>
            <w:t xml:space="preserve"> arbeidet voldsomt i </w:t>
          </w:r>
          <w:proofErr w:type="gramStart"/>
          <w:r w:rsidRPr="00521FEB">
            <w:rPr>
              <w:rFonts w:cs="Times New Roman"/>
              <w:i/>
            </w:rPr>
            <w:t>sjøen…</w:t>
          </w:r>
          <w:proofErr w:type="gramEnd"/>
          <w:r w:rsidRPr="00521FEB">
            <w:rPr>
              <w:rFonts w:cs="Times New Roman"/>
              <w:i/>
            </w:rPr>
            <w:t xml:space="preserve">» En historisk-teknisk dokumentasjon av </w:t>
          </w:r>
        </w:p>
        <w:p w14:paraId="4ABC9922" w14:textId="77777777" w:rsidR="008177C0" w:rsidRPr="00521FEB" w:rsidRDefault="008177C0" w:rsidP="00E216DE">
          <w:pPr>
            <w:tabs>
              <w:tab w:val="left" w:pos="1134"/>
            </w:tabs>
            <w:spacing w:line="276" w:lineRule="auto"/>
            <w:ind w:left="284"/>
            <w:rPr>
              <w:rFonts w:cs="Times New Roman"/>
            </w:rPr>
          </w:pPr>
          <w:r w:rsidRPr="00521FEB">
            <w:rPr>
              <w:rFonts w:cs="Times New Roman"/>
              <w:i/>
            </w:rPr>
            <w:tab/>
            <w:t xml:space="preserve">lastedampskipet </w:t>
          </w:r>
          <w:proofErr w:type="spellStart"/>
          <w:r w:rsidRPr="00521FEB">
            <w:rPr>
              <w:rFonts w:cs="Times New Roman"/>
              <w:i/>
            </w:rPr>
            <w:t>Hestmanden</w:t>
          </w:r>
          <w:proofErr w:type="spellEnd"/>
          <w:r w:rsidRPr="00521FEB">
            <w:rPr>
              <w:rFonts w:cs="Times New Roman"/>
              <w:i/>
            </w:rPr>
            <w:t>.</w:t>
          </w:r>
          <w:r w:rsidRPr="00521FEB">
            <w:rPr>
              <w:rFonts w:cs="Times New Roman"/>
            </w:rPr>
            <w:t xml:space="preserve"> Norheimsund: Hardanger Fartøyvernsenter</w:t>
          </w:r>
        </w:p>
        <w:p w14:paraId="2D116579" w14:textId="77777777" w:rsidR="00521FEB" w:rsidRPr="00521FEB" w:rsidRDefault="00521FEB" w:rsidP="00E216DE">
          <w:pPr>
            <w:spacing w:line="276" w:lineRule="auto"/>
          </w:pPr>
          <w:bookmarkStart w:id="7" w:name="_Toc530735821"/>
        </w:p>
        <w:p w14:paraId="404B9A99" w14:textId="4322E754" w:rsidR="008177C0" w:rsidRPr="00521FEB" w:rsidRDefault="008177C0" w:rsidP="00E216DE">
          <w:pPr>
            <w:pStyle w:val="Overskrift2"/>
            <w:spacing w:line="276" w:lineRule="auto"/>
            <w:rPr>
              <w:rFonts w:cs="Times New Roman"/>
            </w:rPr>
          </w:pPr>
          <w:bookmarkStart w:id="8" w:name="_Toc536706290"/>
          <w:r w:rsidRPr="00521FEB">
            <w:rPr>
              <w:rFonts w:cs="Times New Roman"/>
            </w:rPr>
            <w:t>Beskrivelsen av skipet</w:t>
          </w:r>
          <w:bookmarkEnd w:id="7"/>
          <w:bookmarkEnd w:id="8"/>
          <w:r w:rsidRPr="00521FEB">
            <w:rPr>
              <w:rFonts w:cs="Times New Roman"/>
            </w:rPr>
            <w:t xml:space="preserve"> </w:t>
          </w:r>
        </w:p>
        <w:p w14:paraId="2F76B2FB" w14:textId="77777777" w:rsidR="008177C0" w:rsidRPr="00521FEB" w:rsidRDefault="008177C0" w:rsidP="00E216DE">
          <w:pPr>
            <w:spacing w:line="276" w:lineRule="auto"/>
            <w:rPr>
              <w:rFonts w:cs="Times New Roman"/>
            </w:rPr>
          </w:pPr>
          <w:r w:rsidRPr="00521FEB">
            <w:rPr>
              <w:rFonts w:cs="Times New Roman"/>
            </w:rPr>
            <w:t xml:space="preserve">Rapporten beskriver fartøyet slik det ble bygget og i så stor detaljrikdom som mulig. Med dette utgangspunktet beskrives alle endringer som har funnet sted i løpet av fartøyets ofte lange og skiftende historie. Beskrivelsene skal tilstrebe å være så detaljerte at det i teorien blir mulig å rekonstruere skipet slik det framstod i alle de ulike epokene som dets tekniske historie kan deles inn i. Det betyr at beskrivelsen ideelt sett skal være på listprofil-nivå for alle epoker. </w:t>
          </w:r>
        </w:p>
        <w:p w14:paraId="77BD0106" w14:textId="77777777" w:rsidR="008177C0" w:rsidRPr="00521FEB" w:rsidRDefault="008177C0" w:rsidP="00E216DE">
          <w:pPr>
            <w:spacing w:line="276" w:lineRule="auto"/>
            <w:rPr>
              <w:rFonts w:cs="Times New Roman"/>
            </w:rPr>
          </w:pPr>
          <w:r w:rsidRPr="00521FEB">
            <w:rPr>
              <w:rFonts w:cs="Times New Roman"/>
            </w:rPr>
            <w:t xml:space="preserve">Inndelingen av skipets historiske epoker er naturligvis et resultat av valg vi gjør under skrivearbeidet. Men dette er en like fullt en nyttig måte å sortere og presentere informasjonen på. Et skille mellom fartøyets ulike epoker kan settes ved forlengelser, maskinbytte, større ombygginger og tilpassing til ny bruk. Også eierskifte kan brukes som et slikt skille, da dette kan medføre en omlegging av fartøyets historiske «kurs» - eiers mål med eierskapet – noe alle hendelser deretter må sees i lys av. I tillegg kan et eierskifte medføre skifte av hjemmehavn, rederimerke, navn og fargesetting – dvs. både fartøyets kontekst og identitet.  </w:t>
          </w:r>
        </w:p>
        <w:p w14:paraId="28DD4C13" w14:textId="77777777" w:rsidR="008177C0" w:rsidRPr="00521FEB" w:rsidRDefault="008177C0" w:rsidP="00E216DE">
          <w:pPr>
            <w:spacing w:line="276" w:lineRule="auto"/>
            <w:rPr>
              <w:rFonts w:cs="Times New Roman"/>
            </w:rPr>
          </w:pPr>
          <w:r w:rsidRPr="00521FEB">
            <w:rPr>
              <w:rFonts w:cs="Times New Roman"/>
            </w:rPr>
            <w:t xml:space="preserve">Selv om målsettingen er å dokumentere alle epoker like godt vil i praksis en av epokene skille seg ut som klart best dokumentert. Det vil normalt være denne som senere legges til grunn for vernearbeidet gjennom et beslutningsdokument fra Riksantikvaren. </w:t>
          </w:r>
        </w:p>
        <w:p w14:paraId="632AA923" w14:textId="43C673F0" w:rsidR="00A23DD1" w:rsidRPr="00521FEB" w:rsidRDefault="008177C0" w:rsidP="00E216DE">
          <w:pPr>
            <w:spacing w:line="276" w:lineRule="auto"/>
            <w:rPr>
              <w:rFonts w:cs="Times New Roman"/>
            </w:rPr>
          </w:pPr>
          <w:r w:rsidRPr="00521FEB">
            <w:rPr>
              <w:rFonts w:cs="Times New Roman"/>
            </w:rPr>
            <w:t xml:space="preserve">Det må strekes under </w:t>
          </w:r>
          <w:r w:rsidR="00A23DD1" w:rsidRPr="00521FEB">
            <w:rPr>
              <w:rFonts w:cs="Times New Roman"/>
            </w:rPr>
            <w:t xml:space="preserve">at THD ikke er et beslutningsdokument, men at </w:t>
          </w:r>
          <w:r w:rsidRPr="00521FEB">
            <w:rPr>
              <w:rFonts w:cs="Times New Roman"/>
            </w:rPr>
            <w:t xml:space="preserve">valg av epoke skal gjøres på grunnlag av rapporten. </w:t>
          </w:r>
          <w:r w:rsidR="00A05923" w:rsidRPr="00521FEB">
            <w:rPr>
              <w:rFonts w:cs="Times New Roman"/>
            </w:rPr>
            <w:t xml:space="preserve">Som en hovedregel skal </w:t>
          </w:r>
          <w:r w:rsidR="00AD5ADD">
            <w:rPr>
              <w:rFonts w:cs="Times New Roman"/>
            </w:rPr>
            <w:t>r</w:t>
          </w:r>
          <w:r w:rsidRPr="00521FEB">
            <w:rPr>
              <w:rFonts w:cs="Times New Roman"/>
            </w:rPr>
            <w:t>a</w:t>
          </w:r>
          <w:r w:rsidR="00A05923" w:rsidRPr="00521FEB">
            <w:rPr>
              <w:rFonts w:cs="Times New Roman"/>
            </w:rPr>
            <w:t xml:space="preserve">pporten </w:t>
          </w:r>
          <w:r w:rsidRPr="00521FEB">
            <w:rPr>
              <w:rFonts w:cs="Times New Roman"/>
            </w:rPr>
            <w:t xml:space="preserve">derfor </w:t>
          </w:r>
          <w:r w:rsidRPr="00521FEB">
            <w:rPr>
              <w:rFonts w:cs="Times New Roman"/>
              <w:u w:val="single"/>
            </w:rPr>
            <w:t>ikke</w:t>
          </w:r>
          <w:r w:rsidRPr="00521FEB">
            <w:rPr>
              <w:rFonts w:cs="Times New Roman"/>
            </w:rPr>
            <w:t xml:space="preserve"> skrives med utgangspunkt i en slik konklusjon, da dette lett vil styre skrivingen.</w:t>
          </w:r>
          <w:r w:rsidR="00A05923" w:rsidRPr="00521FEB">
            <w:rPr>
              <w:rFonts w:cs="Times New Roman"/>
            </w:rPr>
            <w:t xml:space="preserve"> </w:t>
          </w:r>
          <w:r w:rsidR="00AD5ADD">
            <w:rPr>
              <w:rFonts w:cs="Times New Roman"/>
            </w:rPr>
            <w:t>Konsekvensen</w:t>
          </w:r>
          <w:r w:rsidR="00A23DD1" w:rsidRPr="00521FEB">
            <w:rPr>
              <w:rFonts w:cs="Times New Roman"/>
            </w:rPr>
            <w:t xml:space="preserve"> </w:t>
          </w:r>
          <w:r w:rsidRPr="00521FEB">
            <w:rPr>
              <w:rFonts w:cs="Times New Roman"/>
            </w:rPr>
            <w:t>kan</w:t>
          </w:r>
          <w:r w:rsidR="00A23DD1" w:rsidRPr="00521FEB">
            <w:rPr>
              <w:rFonts w:cs="Times New Roman"/>
            </w:rPr>
            <w:t xml:space="preserve"> da</w:t>
          </w:r>
          <w:r w:rsidRPr="00521FEB">
            <w:rPr>
              <w:rFonts w:cs="Times New Roman"/>
            </w:rPr>
            <w:t xml:space="preserve"> bli at vi </w:t>
          </w:r>
          <w:r w:rsidR="00AD5ADD">
            <w:rPr>
              <w:rFonts w:cs="Times New Roman"/>
            </w:rPr>
            <w:t xml:space="preserve">går </w:t>
          </w:r>
          <w:r w:rsidRPr="00521FEB">
            <w:rPr>
              <w:rFonts w:cs="Times New Roman"/>
            </w:rPr>
            <w:t>glipp av mye informasjon om andre epoker, og dermed også av muligheten til å revurdere</w:t>
          </w:r>
          <w:r w:rsidR="00F5080E" w:rsidRPr="00521FEB">
            <w:rPr>
              <w:rFonts w:cs="Times New Roman"/>
            </w:rPr>
            <w:t xml:space="preserve"> våre forhåndsoppfatninger. </w:t>
          </w:r>
        </w:p>
        <w:p w14:paraId="4CBC4959" w14:textId="34A49FFB" w:rsidR="008177C0" w:rsidRPr="00521FEB" w:rsidRDefault="00A23DD1" w:rsidP="00E216DE">
          <w:pPr>
            <w:spacing w:line="276" w:lineRule="auto"/>
            <w:rPr>
              <w:rFonts w:cs="Times New Roman"/>
            </w:rPr>
          </w:pPr>
          <w:r w:rsidRPr="00521FEB">
            <w:rPr>
              <w:rFonts w:cs="Times New Roman"/>
            </w:rPr>
            <w:t>Unntak fra dette kan forekomme dersom det i bestillingen legges spesifikk vekt på en bestemt periode. Dette må å si å fall skje i samråd med Riksantikvaren</w:t>
          </w:r>
          <w:r w:rsidR="00AD5ADD">
            <w:rPr>
              <w:rFonts w:cs="Times New Roman"/>
            </w:rPr>
            <w:t xml:space="preserve"> eller den aktuelle regionale kulturminneforvaltningen. Men forfatteren</w:t>
          </w:r>
          <w:r w:rsidRPr="00521FEB">
            <w:rPr>
              <w:rFonts w:cs="Times New Roman"/>
            </w:rPr>
            <w:t xml:space="preserve"> må likevel være på vakt og fange opp eventuell informasjon som kan ha være ukjent da bestillingen ble utformet. </w:t>
          </w:r>
        </w:p>
        <w:p w14:paraId="6E56AA01" w14:textId="77777777" w:rsidR="008177C0" w:rsidRPr="00521FEB" w:rsidRDefault="008177C0" w:rsidP="00E216DE">
          <w:pPr>
            <w:pStyle w:val="Overskrift2"/>
            <w:spacing w:line="276" w:lineRule="auto"/>
            <w:rPr>
              <w:rFonts w:cs="Times New Roman"/>
            </w:rPr>
          </w:pPr>
          <w:bookmarkStart w:id="9" w:name="_Toc530735823"/>
          <w:bookmarkStart w:id="10" w:name="_Toc536706291"/>
          <w:r w:rsidRPr="00521FEB">
            <w:rPr>
              <w:rFonts w:cs="Times New Roman"/>
            </w:rPr>
            <w:lastRenderedPageBreak/>
            <w:t>Revisjoner</w:t>
          </w:r>
          <w:bookmarkEnd w:id="9"/>
          <w:bookmarkEnd w:id="10"/>
          <w:r w:rsidRPr="00521FEB">
            <w:rPr>
              <w:rFonts w:cs="Times New Roman"/>
            </w:rPr>
            <w:t xml:space="preserve"> </w:t>
          </w:r>
        </w:p>
        <w:p w14:paraId="0DC4DDEE" w14:textId="77777777" w:rsidR="008177C0" w:rsidRPr="00521FEB" w:rsidRDefault="008177C0" w:rsidP="00E216DE">
          <w:pPr>
            <w:tabs>
              <w:tab w:val="center" w:pos="4536"/>
            </w:tabs>
            <w:spacing w:line="276" w:lineRule="auto"/>
            <w:rPr>
              <w:rFonts w:cs="Times New Roman"/>
            </w:rPr>
          </w:pPr>
          <w:r w:rsidRPr="00521FEB">
            <w:rPr>
              <w:rFonts w:cs="Times New Roman"/>
            </w:rPr>
            <w:t xml:space="preserve">Sist men ikke minst: Selv om en anstrenger seg til det ytterste for å finne alle kilder til fartøyets historie, så viser erfaringen at det vil dukke opp nye historiske opplysninger også etter at den teknisk-historiske dokumentasjonsrapporten er ferdigstilt. Et foto oppdages i et gammelt familiealbum, arkivmateriale dukker opp fra en gammel kommode under loftsrydding, en gammel tante husker en hendelse som bringer logikk i tilsynelatende motstridende opplysninger etc. Som regel vil det også avdekkes nye spor på selve fartøyet som resultat av restaureringsarbeidet. Slikt må med i dokumentasjonen. Eneste måten å gjøre dette på i en skriftlig fremstilling er å utvide eller skrive om fremstillingen. </w:t>
          </w:r>
        </w:p>
        <w:p w14:paraId="1B5E0111" w14:textId="4F7D4B9F" w:rsidR="00723901" w:rsidRPr="00521FEB" w:rsidRDefault="008177C0" w:rsidP="00E216DE">
          <w:pPr>
            <w:tabs>
              <w:tab w:val="center" w:pos="4536"/>
            </w:tabs>
            <w:spacing w:line="276" w:lineRule="auto"/>
            <w:rPr>
              <w:rFonts w:cs="Times New Roman"/>
            </w:rPr>
          </w:pPr>
          <w:r w:rsidRPr="00521FEB">
            <w:rPr>
              <w:rFonts w:cs="Times New Roman"/>
            </w:rPr>
            <w:t xml:space="preserve">En teknisk-historisk dokumentasjonsrapport må derfor være </w:t>
          </w:r>
          <w:r w:rsidRPr="00521FEB">
            <w:rPr>
              <w:rFonts w:cs="Times New Roman"/>
              <w:i/>
            </w:rPr>
            <w:t>et levende dokument</w:t>
          </w:r>
          <w:r w:rsidRPr="00521FEB">
            <w:rPr>
              <w:rFonts w:cs="Times New Roman"/>
            </w:rPr>
            <w:t xml:space="preserve"> i den forstand at den fortløpende må kunne fange opp nye relevante opplysninger. For å kunne skille mellom de ulike versjonen</w:t>
          </w:r>
          <w:r w:rsidR="00CC5862" w:rsidRPr="00521FEB">
            <w:rPr>
              <w:rFonts w:cs="Times New Roman"/>
            </w:rPr>
            <w:t>e</w:t>
          </w:r>
          <w:r w:rsidRPr="00521FEB">
            <w:rPr>
              <w:rFonts w:cs="Times New Roman"/>
            </w:rPr>
            <w:t xml:space="preserve"> av teksten må versjonsnummer og dato for revisjon klart gå frem av rapportens forside. </w:t>
          </w:r>
          <w:r w:rsidR="00723901" w:rsidRPr="00521FEB">
            <w:rPr>
              <w:rFonts w:cs="Times New Roman"/>
            </w:rPr>
            <w:t xml:space="preserve">Den aller første versjonen av teksten som skal sendes til fagfellevurdering skal ikke ha versjonsnummer, men merkes med «Utkast» i rubrikken for versjonsnummer. </w:t>
          </w:r>
          <w:r w:rsidR="00062316" w:rsidRPr="00521FEB">
            <w:rPr>
              <w:rFonts w:cs="Times New Roman"/>
            </w:rPr>
            <w:t>Etter fagfellevurdering</w:t>
          </w:r>
          <w:r w:rsidR="00723901" w:rsidRPr="00521FEB">
            <w:rPr>
              <w:rFonts w:cs="Times New Roman"/>
            </w:rPr>
            <w:t xml:space="preserve"> vil i regelen måtte </w:t>
          </w:r>
          <w:r w:rsidR="00062316" w:rsidRPr="00521FEB">
            <w:rPr>
              <w:rFonts w:cs="Times New Roman"/>
            </w:rPr>
            <w:t>foretas</w:t>
          </w:r>
          <w:r w:rsidR="00723901" w:rsidRPr="00521FEB">
            <w:rPr>
              <w:rFonts w:cs="Times New Roman"/>
            </w:rPr>
            <w:t xml:space="preserve"> </w:t>
          </w:r>
          <w:r w:rsidR="00062316" w:rsidRPr="00521FEB">
            <w:rPr>
              <w:rFonts w:cs="Times New Roman"/>
            </w:rPr>
            <w:t xml:space="preserve">noen justeringer av fremstillingen før rapporten kan publiseres. </w:t>
          </w:r>
        </w:p>
        <w:p w14:paraId="5482A6C9" w14:textId="353438A8" w:rsidR="008177C0" w:rsidRDefault="008177C0" w:rsidP="00E216DE">
          <w:pPr>
            <w:tabs>
              <w:tab w:val="center" w:pos="4536"/>
            </w:tabs>
            <w:spacing w:line="276" w:lineRule="auto"/>
            <w:rPr>
              <w:rFonts w:cs="Times New Roman"/>
            </w:rPr>
          </w:pPr>
          <w:r w:rsidRPr="00521FEB">
            <w:rPr>
              <w:rFonts w:cs="Times New Roman"/>
            </w:rPr>
            <w:t xml:space="preserve">Et forord kan si noe om foranledningen til ny versjon og hva som er endret. Dette medfører at det også må gå klart frem av Riksantikvarens beslutningsdokument, og andre dokument og rapporter som bygger på den teknisk-historiske dokumentasjonsrapporten, hvilken versjon det refereres til. En teknisk-historisk dokumentasjon kan sammenlignes med en «pasient-journal» eller dagbok der endringer og nye oppdagelser kan føres inn. </w:t>
          </w:r>
        </w:p>
        <w:p w14:paraId="2F6E5522" w14:textId="4BEA0BBE" w:rsidR="00967462" w:rsidRDefault="00967462" w:rsidP="00E216DE">
          <w:pPr>
            <w:tabs>
              <w:tab w:val="center" w:pos="4536"/>
            </w:tabs>
            <w:spacing w:line="276" w:lineRule="auto"/>
            <w:rPr>
              <w:rFonts w:cs="Times New Roman"/>
            </w:rPr>
          </w:pPr>
        </w:p>
        <w:p w14:paraId="58B7F249" w14:textId="5913059E" w:rsidR="00967462" w:rsidRDefault="00967462" w:rsidP="00967462">
          <w:pPr>
            <w:pStyle w:val="Overskrift2"/>
          </w:pPr>
          <w:bookmarkStart w:id="11" w:name="_Toc536698386"/>
          <w:bookmarkStart w:id="12" w:name="_Toc536706292"/>
          <w:r>
            <w:t>THD som bare dekker deler av fartøyet</w:t>
          </w:r>
          <w:bookmarkEnd w:id="11"/>
          <w:bookmarkEnd w:id="12"/>
        </w:p>
        <w:p w14:paraId="031C0DB2" w14:textId="6F2E1C92" w:rsidR="00967462" w:rsidRDefault="00967462" w:rsidP="00967462">
          <w:r>
            <w:t>Av hensyn til arbeidets gang kan det være nødvendig eller hensiktsmessig å skrive en THD for et avgrenset område av fartøyet, noe som medfører at den kan lages flere del-</w:t>
          </w:r>
          <w:proofErr w:type="spellStart"/>
          <w:r>
            <w:t>THDer</w:t>
          </w:r>
          <w:proofErr w:type="spellEnd"/>
          <w:r>
            <w:t xml:space="preserve"> for samme fartøy. Disse planene kan dekke ulike strukturelle deler av skipet som skrog, dekk og overbygg, arealer som salonger og lugarer eller tekniske system som maskineri eller el-anlegg. En må da være ekstra oppmerksom på «dominoeffekten», som medfører at mye av det en foretar seg vil ha konsekvenser for tilstøtende områder. </w:t>
          </w:r>
        </w:p>
        <w:p w14:paraId="6CD15B60" w14:textId="65790AF7" w:rsidR="00967462" w:rsidRPr="00967462" w:rsidRDefault="00967462" w:rsidP="00967462">
          <w:r>
            <w:t xml:space="preserve">Dersom </w:t>
          </w:r>
          <w:proofErr w:type="spellStart"/>
          <w:r>
            <w:t>THDen</w:t>
          </w:r>
          <w:proofErr w:type="spellEnd"/>
          <w:r>
            <w:t xml:space="preserve"> skrives som ulike del-THDer må disse utformes slik at de samlet dekker hele fartøyet. </w:t>
          </w:r>
        </w:p>
        <w:p w14:paraId="3345571E" w14:textId="180D400E" w:rsidR="008177C0" w:rsidRPr="00C80CB9" w:rsidRDefault="008177C0" w:rsidP="00E216DE">
          <w:pPr>
            <w:pStyle w:val="Overskrift1"/>
          </w:pPr>
          <w:bookmarkStart w:id="13" w:name="_Toc536706293"/>
          <w:bookmarkStart w:id="14" w:name="_Hlk530384447"/>
          <w:r w:rsidRPr="00C80CB9">
            <w:t>Retningslinjer for vurdering av THD</w:t>
          </w:r>
          <w:bookmarkEnd w:id="13"/>
        </w:p>
        <w:p w14:paraId="062BFB89" w14:textId="051A7398" w:rsidR="008177C0" w:rsidRPr="00521FEB" w:rsidRDefault="008177C0" w:rsidP="00E216DE">
          <w:pPr>
            <w:spacing w:line="276" w:lineRule="auto"/>
            <w:rPr>
              <w:rFonts w:cs="Times New Roman"/>
            </w:rPr>
          </w:pPr>
          <w:r w:rsidRPr="00521FEB">
            <w:rPr>
              <w:rFonts w:cs="Times New Roman"/>
            </w:rPr>
            <w:t>I regelen bør minst to fagfeller</w:t>
          </w:r>
          <w:r w:rsidRPr="00521FEB">
            <w:rPr>
              <w:rStyle w:val="Fotnotereferanse"/>
              <w:rFonts w:cs="Times New Roman"/>
            </w:rPr>
            <w:footnoteReference w:id="1"/>
          </w:r>
          <w:r w:rsidRPr="00521FEB">
            <w:rPr>
              <w:rFonts w:cs="Times New Roman"/>
            </w:rPr>
            <w:t xml:space="preserve"> og fartøyeier lese gjennom rapporten før den blir publisert. Det kan tas hensyn til fartøyeiers merknader dersom disse er relevante for fremstillingen av fartøyets historie eller for kildene. Det skal tas hensyn til fagfellenes merknader før rapporten publiseres. Det kreves ikke at rapporten deretter</w:t>
          </w:r>
          <w:r w:rsidR="003346E6">
            <w:rPr>
              <w:rFonts w:cs="Times New Roman"/>
            </w:rPr>
            <w:t xml:space="preserve"> på ny</w:t>
          </w:r>
          <w:r w:rsidRPr="00521FEB">
            <w:rPr>
              <w:rFonts w:cs="Times New Roman"/>
            </w:rPr>
            <w:t xml:space="preserve"> gjennomgås av fag</w:t>
          </w:r>
          <w:r w:rsidR="003346E6">
            <w:rPr>
              <w:rFonts w:cs="Times New Roman"/>
            </w:rPr>
            <w:t>feller eller oppdragsgiver</w:t>
          </w:r>
          <w:r w:rsidRPr="00521FEB">
            <w:rPr>
              <w:rFonts w:cs="Times New Roman"/>
            </w:rPr>
            <w:t xml:space="preserve">, men forfatter kan selv be om at en eller flere av disse leser gjennom aktuelle partier etter innarbeidelse av kommentarene. </w:t>
          </w:r>
        </w:p>
        <w:p w14:paraId="605D5DE1" w14:textId="77777777" w:rsidR="008177C0" w:rsidRPr="00521FEB" w:rsidRDefault="008177C0" w:rsidP="00E216DE">
          <w:pPr>
            <w:spacing w:line="276" w:lineRule="auto"/>
            <w:rPr>
              <w:rFonts w:cs="Times New Roman"/>
            </w:rPr>
          </w:pPr>
          <w:r w:rsidRPr="00521FEB">
            <w:rPr>
              <w:rFonts w:cs="Times New Roman"/>
            </w:rPr>
            <w:t xml:space="preserve">Ved gjennomlesing skal </w:t>
          </w:r>
          <w:r w:rsidRPr="00521FEB">
            <w:rPr>
              <w:rFonts w:cs="Times New Roman"/>
              <w:u w:val="single"/>
            </w:rPr>
            <w:t>fagfellene</w:t>
          </w:r>
          <w:r w:rsidRPr="00521FEB">
            <w:rPr>
              <w:rFonts w:cs="Times New Roman"/>
            </w:rPr>
            <w:t xml:space="preserve"> som et minimum vurdere og kommentere punktene som er listet opp under. Fartøyeier kan selv velge hvilken form tilbakemeldingen skal ha.</w:t>
          </w:r>
        </w:p>
        <w:p w14:paraId="78E779E5" w14:textId="77777777" w:rsidR="008177C0" w:rsidRPr="00521FEB" w:rsidRDefault="008177C0" w:rsidP="00E216DE">
          <w:pPr>
            <w:spacing w:line="276" w:lineRule="auto"/>
            <w:rPr>
              <w:rFonts w:cs="Times New Roman"/>
            </w:rPr>
          </w:pPr>
        </w:p>
        <w:p w14:paraId="633C3B61" w14:textId="77777777" w:rsidR="008177C0" w:rsidRPr="00521FEB" w:rsidRDefault="008177C0" w:rsidP="00E216DE">
          <w:pPr>
            <w:pStyle w:val="Overskrift2"/>
            <w:spacing w:line="276" w:lineRule="auto"/>
            <w:rPr>
              <w:rFonts w:cs="Times New Roman"/>
            </w:rPr>
          </w:pPr>
          <w:bookmarkStart w:id="15" w:name="_Toc536706294"/>
          <w:r w:rsidRPr="00521FEB">
            <w:rPr>
              <w:rFonts w:cs="Times New Roman"/>
            </w:rPr>
            <w:lastRenderedPageBreak/>
            <w:t>Formalia</w:t>
          </w:r>
          <w:bookmarkEnd w:id="15"/>
        </w:p>
        <w:p w14:paraId="18BED560" w14:textId="77777777" w:rsidR="008177C0" w:rsidRPr="00521FEB" w:rsidRDefault="008177C0" w:rsidP="00E216DE">
          <w:pPr>
            <w:pStyle w:val="Listeavsnitt"/>
            <w:numPr>
              <w:ilvl w:val="0"/>
              <w:numId w:val="10"/>
            </w:numPr>
            <w:spacing w:line="276" w:lineRule="auto"/>
            <w:rPr>
              <w:rFonts w:cs="Times New Roman"/>
            </w:rPr>
          </w:pPr>
          <w:r w:rsidRPr="00521FEB">
            <w:rPr>
              <w:rFonts w:cs="Times New Roman"/>
            </w:rPr>
            <w:t>Står dato og versjonsnummer på forsiden?</w:t>
          </w:r>
        </w:p>
        <w:p w14:paraId="6C0C953F" w14:textId="77777777" w:rsidR="008177C0" w:rsidRPr="00521FEB" w:rsidRDefault="008177C0" w:rsidP="00E216DE">
          <w:pPr>
            <w:pStyle w:val="Listeavsnitt"/>
            <w:numPr>
              <w:ilvl w:val="0"/>
              <w:numId w:val="10"/>
            </w:numPr>
            <w:spacing w:line="276" w:lineRule="auto"/>
            <w:rPr>
              <w:rFonts w:cs="Times New Roman"/>
            </w:rPr>
          </w:pPr>
          <w:r w:rsidRPr="00521FEB">
            <w:rPr>
              <w:rFonts w:cs="Times New Roman"/>
            </w:rPr>
            <w:t xml:space="preserve">Fremgår det hvem som er forfatter, utgiver, hvor den er utgitt og når? </w:t>
          </w:r>
        </w:p>
        <w:p w14:paraId="39C675C4" w14:textId="77777777" w:rsidR="008177C0" w:rsidRPr="00521FEB" w:rsidRDefault="008177C0" w:rsidP="00E216DE">
          <w:pPr>
            <w:pStyle w:val="Listeavsnitt"/>
            <w:numPr>
              <w:ilvl w:val="0"/>
              <w:numId w:val="10"/>
            </w:numPr>
            <w:spacing w:line="276" w:lineRule="auto"/>
            <w:rPr>
              <w:rFonts w:cs="Times New Roman"/>
            </w:rPr>
          </w:pPr>
          <w:r w:rsidRPr="00521FEB">
            <w:rPr>
              <w:rFonts w:cs="Times New Roman"/>
            </w:rPr>
            <w:t>Er faguttrykk etc. forklart gjennom ordliste eller illustrasjoner med tekst?</w:t>
          </w:r>
        </w:p>
        <w:p w14:paraId="0DA0BEFE" w14:textId="77777777" w:rsidR="008177C0" w:rsidRPr="00521FEB" w:rsidRDefault="008177C0" w:rsidP="00E216DE">
          <w:pPr>
            <w:pStyle w:val="Listeavsnitt"/>
            <w:numPr>
              <w:ilvl w:val="0"/>
              <w:numId w:val="10"/>
            </w:numPr>
            <w:spacing w:line="276" w:lineRule="auto"/>
            <w:rPr>
              <w:rFonts w:cs="Times New Roman"/>
              <w:i/>
            </w:rPr>
          </w:pPr>
          <w:r w:rsidRPr="00521FEB">
            <w:rPr>
              <w:rFonts w:cs="Times New Roman"/>
              <w:i/>
            </w:rPr>
            <w:t xml:space="preserve">Ved 2. versjon og senere versjoner: </w:t>
          </w:r>
        </w:p>
        <w:p w14:paraId="6ACBC121" w14:textId="77777777" w:rsidR="008177C0" w:rsidRPr="00521FEB" w:rsidRDefault="008177C0" w:rsidP="00E216DE">
          <w:pPr>
            <w:pStyle w:val="Listeavsnitt"/>
            <w:numPr>
              <w:ilvl w:val="1"/>
              <w:numId w:val="10"/>
            </w:numPr>
            <w:spacing w:line="276" w:lineRule="auto"/>
            <w:rPr>
              <w:rFonts w:cs="Times New Roman"/>
              <w:i/>
            </w:rPr>
          </w:pPr>
          <w:r w:rsidRPr="00521FEB">
            <w:rPr>
              <w:rFonts w:cs="Times New Roman"/>
              <w:i/>
            </w:rPr>
            <w:t>Fremgår det hvem som har revidert rapporten?</w:t>
          </w:r>
        </w:p>
        <w:p w14:paraId="25BD0B4C" w14:textId="77777777" w:rsidR="008177C0" w:rsidRPr="00521FEB" w:rsidRDefault="008177C0" w:rsidP="00E216DE">
          <w:pPr>
            <w:pStyle w:val="Listeavsnitt"/>
            <w:numPr>
              <w:ilvl w:val="1"/>
              <w:numId w:val="10"/>
            </w:numPr>
            <w:spacing w:line="276" w:lineRule="auto"/>
            <w:rPr>
              <w:rFonts w:cs="Times New Roman"/>
              <w:i/>
            </w:rPr>
          </w:pPr>
          <w:r w:rsidRPr="00521FEB">
            <w:rPr>
              <w:rFonts w:cs="Times New Roman"/>
              <w:i/>
            </w:rPr>
            <w:t xml:space="preserve">Vises det på en oversiktlig måte hva som er bakgrunnen for revideringen og hvilken del av fremstillingen som er endret siden forrige versjon? </w:t>
          </w:r>
        </w:p>
        <w:p w14:paraId="60672345" w14:textId="77777777" w:rsidR="008177C0" w:rsidRPr="00521FEB" w:rsidRDefault="008177C0" w:rsidP="00E216DE">
          <w:pPr>
            <w:pStyle w:val="Listeavsnitt"/>
            <w:numPr>
              <w:ilvl w:val="0"/>
              <w:numId w:val="10"/>
            </w:numPr>
            <w:spacing w:line="276" w:lineRule="auto"/>
            <w:rPr>
              <w:rFonts w:cs="Times New Roman"/>
            </w:rPr>
          </w:pPr>
          <w:r w:rsidRPr="00521FEB">
            <w:rPr>
              <w:rFonts w:cs="Times New Roman"/>
            </w:rPr>
            <w:t>Innholdsfortegnelse</w:t>
          </w:r>
        </w:p>
        <w:p w14:paraId="6FC104E6" w14:textId="77777777" w:rsidR="008177C0" w:rsidRPr="00521FEB" w:rsidRDefault="008177C0" w:rsidP="00E216DE">
          <w:pPr>
            <w:pStyle w:val="Listeavsnitt"/>
            <w:numPr>
              <w:ilvl w:val="1"/>
              <w:numId w:val="10"/>
            </w:numPr>
            <w:spacing w:line="276" w:lineRule="auto"/>
            <w:rPr>
              <w:rFonts w:cs="Times New Roman"/>
            </w:rPr>
          </w:pPr>
          <w:r w:rsidRPr="00521FEB">
            <w:rPr>
              <w:rFonts w:cs="Times New Roman"/>
            </w:rPr>
            <w:t>Er innholdsfortegnelsen ryddig og gir god oversikt over fremstillingen?</w:t>
          </w:r>
        </w:p>
        <w:p w14:paraId="5AE5EEE7" w14:textId="77777777" w:rsidR="008177C0" w:rsidRPr="00521FEB" w:rsidRDefault="008177C0" w:rsidP="00E216DE">
          <w:pPr>
            <w:pStyle w:val="Listeavsnitt"/>
            <w:numPr>
              <w:ilvl w:val="1"/>
              <w:numId w:val="10"/>
            </w:numPr>
            <w:spacing w:line="276" w:lineRule="auto"/>
            <w:rPr>
              <w:rFonts w:cs="Times New Roman"/>
            </w:rPr>
          </w:pPr>
          <w:r w:rsidRPr="00521FEB">
            <w:rPr>
              <w:rFonts w:cs="Times New Roman"/>
            </w:rPr>
            <w:t xml:space="preserve">Er alle faste punkt med i innholdslisten? </w:t>
          </w:r>
        </w:p>
        <w:p w14:paraId="420AFDCB" w14:textId="77777777" w:rsidR="008177C0" w:rsidRPr="00521FEB" w:rsidRDefault="008177C0" w:rsidP="00E216DE">
          <w:pPr>
            <w:pStyle w:val="Listeavsnitt"/>
            <w:numPr>
              <w:ilvl w:val="1"/>
              <w:numId w:val="10"/>
            </w:numPr>
            <w:spacing w:line="276" w:lineRule="auto"/>
            <w:rPr>
              <w:rFonts w:cs="Times New Roman"/>
            </w:rPr>
          </w:pPr>
          <w:r w:rsidRPr="00521FEB">
            <w:rPr>
              <w:rFonts w:cs="Times New Roman"/>
            </w:rPr>
            <w:t xml:space="preserve">Er alle eventuelle vedlegg synliggjort med tekst innholdslisten?  </w:t>
          </w:r>
        </w:p>
        <w:p w14:paraId="3AB72179" w14:textId="77777777" w:rsidR="008177C0" w:rsidRPr="00521FEB" w:rsidRDefault="008177C0" w:rsidP="00E216DE">
          <w:pPr>
            <w:pStyle w:val="Listeavsnitt"/>
            <w:numPr>
              <w:ilvl w:val="0"/>
              <w:numId w:val="10"/>
            </w:numPr>
            <w:spacing w:line="276" w:lineRule="auto"/>
            <w:rPr>
              <w:rFonts w:cs="Times New Roman"/>
            </w:rPr>
          </w:pPr>
          <w:r w:rsidRPr="00521FEB">
            <w:rPr>
              <w:rFonts w:cs="Times New Roman"/>
            </w:rPr>
            <w:t>Kilder og litteratur</w:t>
          </w:r>
        </w:p>
        <w:p w14:paraId="1E8BF8CC" w14:textId="77777777" w:rsidR="008177C0" w:rsidRPr="00521FEB" w:rsidRDefault="008177C0" w:rsidP="00E216DE">
          <w:pPr>
            <w:pStyle w:val="Listeavsnitt"/>
            <w:numPr>
              <w:ilvl w:val="1"/>
              <w:numId w:val="10"/>
            </w:numPr>
            <w:spacing w:line="276" w:lineRule="auto"/>
            <w:rPr>
              <w:rFonts w:cs="Times New Roman"/>
            </w:rPr>
          </w:pPr>
          <w:r w:rsidRPr="00521FEB">
            <w:rPr>
              <w:rFonts w:cs="Times New Roman"/>
            </w:rPr>
            <w:t>Blir arbeidet med søk etter kilder presentert?</w:t>
          </w:r>
        </w:p>
        <w:p w14:paraId="7AD47BC7" w14:textId="77777777" w:rsidR="008177C0" w:rsidRPr="00521FEB" w:rsidRDefault="008177C0" w:rsidP="00E216DE">
          <w:pPr>
            <w:pStyle w:val="Listeavsnitt"/>
            <w:numPr>
              <w:ilvl w:val="1"/>
              <w:numId w:val="10"/>
            </w:numPr>
            <w:spacing w:line="276" w:lineRule="auto"/>
            <w:rPr>
              <w:rFonts w:cs="Times New Roman"/>
            </w:rPr>
          </w:pPr>
          <w:r w:rsidRPr="00521FEB">
            <w:rPr>
              <w:rFonts w:cs="Times New Roman"/>
            </w:rPr>
            <w:t>Blir de lokaliserte kildene presenterte og diskuterte?</w:t>
          </w:r>
        </w:p>
        <w:p w14:paraId="449D810C" w14:textId="77777777" w:rsidR="008177C0" w:rsidRPr="00521FEB" w:rsidRDefault="008177C0" w:rsidP="00E216DE">
          <w:pPr>
            <w:pStyle w:val="Listeavsnitt"/>
            <w:numPr>
              <w:ilvl w:val="1"/>
              <w:numId w:val="10"/>
            </w:numPr>
            <w:spacing w:line="276" w:lineRule="auto"/>
            <w:rPr>
              <w:rFonts w:cs="Times New Roman"/>
            </w:rPr>
          </w:pPr>
          <w:r w:rsidRPr="00521FEB">
            <w:rPr>
              <w:rFonts w:cs="Times New Roman"/>
            </w:rPr>
            <w:t>Blir kildenes verdi/troverdighet diskutert («kildehierarki»)?</w:t>
          </w:r>
        </w:p>
        <w:p w14:paraId="696C77A8" w14:textId="77777777" w:rsidR="008177C0" w:rsidRPr="00521FEB" w:rsidRDefault="008177C0" w:rsidP="00E216DE">
          <w:pPr>
            <w:pStyle w:val="Listeavsnitt"/>
            <w:numPr>
              <w:ilvl w:val="1"/>
              <w:numId w:val="10"/>
            </w:numPr>
            <w:spacing w:line="276" w:lineRule="auto"/>
            <w:rPr>
              <w:rFonts w:cs="Times New Roman"/>
            </w:rPr>
          </w:pPr>
          <w:r w:rsidRPr="00521FEB">
            <w:rPr>
              <w:rFonts w:cs="Times New Roman"/>
            </w:rPr>
            <w:t>Er det referanseliste for kilder som oppfyller akademiske krav?</w:t>
          </w:r>
        </w:p>
        <w:p w14:paraId="0137611F" w14:textId="77777777" w:rsidR="008177C0" w:rsidRPr="00521FEB" w:rsidRDefault="008177C0" w:rsidP="00E216DE">
          <w:pPr>
            <w:pStyle w:val="Listeavsnitt"/>
            <w:numPr>
              <w:ilvl w:val="1"/>
              <w:numId w:val="10"/>
            </w:numPr>
            <w:spacing w:line="276" w:lineRule="auto"/>
            <w:rPr>
              <w:rFonts w:cs="Times New Roman"/>
            </w:rPr>
          </w:pPr>
          <w:r w:rsidRPr="00521FEB">
            <w:rPr>
              <w:rFonts w:cs="Times New Roman"/>
            </w:rPr>
            <w:t>Er det litteraturliste som oppfyller akademiske krav?</w:t>
          </w:r>
        </w:p>
        <w:p w14:paraId="449583C1" w14:textId="77777777" w:rsidR="008177C0" w:rsidRPr="00521FEB" w:rsidRDefault="008177C0" w:rsidP="00E216DE">
          <w:pPr>
            <w:pStyle w:val="Listeavsnitt"/>
            <w:numPr>
              <w:ilvl w:val="0"/>
              <w:numId w:val="10"/>
            </w:numPr>
            <w:spacing w:line="276" w:lineRule="auto"/>
            <w:rPr>
              <w:rFonts w:cs="Times New Roman"/>
            </w:rPr>
          </w:pPr>
          <w:r w:rsidRPr="00521FEB">
            <w:rPr>
              <w:rFonts w:cs="Times New Roman"/>
            </w:rPr>
            <w:t xml:space="preserve">Avsluttes rapporten med en konklusjon? </w:t>
          </w:r>
        </w:p>
        <w:p w14:paraId="36EC645F" w14:textId="77777777" w:rsidR="008177C0" w:rsidRPr="00521FEB" w:rsidRDefault="008177C0" w:rsidP="00E216DE">
          <w:pPr>
            <w:pStyle w:val="Overskrift2"/>
            <w:spacing w:line="276" w:lineRule="auto"/>
            <w:rPr>
              <w:rFonts w:cs="Times New Roman"/>
            </w:rPr>
          </w:pPr>
          <w:bookmarkStart w:id="16" w:name="_Toc536706295"/>
          <w:r w:rsidRPr="00521FEB">
            <w:rPr>
              <w:rFonts w:cs="Times New Roman"/>
            </w:rPr>
            <w:t>Innhold</w:t>
          </w:r>
          <w:bookmarkEnd w:id="16"/>
        </w:p>
        <w:p w14:paraId="25D36CFA" w14:textId="77777777" w:rsidR="008177C0" w:rsidRPr="00521FEB" w:rsidRDefault="008177C0" w:rsidP="00E216DE">
          <w:pPr>
            <w:pStyle w:val="Listeavsnitt"/>
            <w:numPr>
              <w:ilvl w:val="0"/>
              <w:numId w:val="10"/>
            </w:numPr>
            <w:spacing w:line="276" w:lineRule="auto"/>
            <w:rPr>
              <w:rFonts w:cs="Times New Roman"/>
            </w:rPr>
          </w:pPr>
          <w:r w:rsidRPr="00521FEB">
            <w:rPr>
              <w:rFonts w:cs="Times New Roman"/>
            </w:rPr>
            <w:t>Blir oppdraget og eventuelle konkrete utfordringer som skal løses presentert innledningsvis?</w:t>
          </w:r>
        </w:p>
        <w:p w14:paraId="3B086BD7" w14:textId="77777777" w:rsidR="008177C0" w:rsidRPr="00521FEB" w:rsidRDefault="008177C0" w:rsidP="00E216DE">
          <w:pPr>
            <w:pStyle w:val="Listeavsnitt"/>
            <w:numPr>
              <w:ilvl w:val="0"/>
              <w:numId w:val="10"/>
            </w:numPr>
            <w:spacing w:line="276" w:lineRule="auto"/>
            <w:rPr>
              <w:rFonts w:cs="Times New Roman"/>
            </w:rPr>
          </w:pPr>
          <w:r w:rsidRPr="00521FEB">
            <w:rPr>
              <w:rFonts w:cs="Times New Roman"/>
            </w:rPr>
            <w:t>Fremstår inndelingen av fartøyets historie i perioder som plausibel og nyttig?</w:t>
          </w:r>
        </w:p>
        <w:p w14:paraId="4D1DF9B6" w14:textId="77777777" w:rsidR="008177C0" w:rsidRPr="00521FEB" w:rsidRDefault="008177C0" w:rsidP="00E216DE">
          <w:pPr>
            <w:pStyle w:val="Listeavsnitt"/>
            <w:numPr>
              <w:ilvl w:val="0"/>
              <w:numId w:val="10"/>
            </w:numPr>
            <w:spacing w:line="276" w:lineRule="auto"/>
            <w:rPr>
              <w:rFonts w:cs="Times New Roman"/>
            </w:rPr>
          </w:pPr>
          <w:r w:rsidRPr="00521FEB">
            <w:rPr>
              <w:rFonts w:cs="Times New Roman"/>
            </w:rPr>
            <w:t>Kildebruk</w:t>
          </w:r>
        </w:p>
        <w:p w14:paraId="12019675" w14:textId="77777777" w:rsidR="008177C0" w:rsidRPr="00521FEB" w:rsidRDefault="008177C0" w:rsidP="00E216DE">
          <w:pPr>
            <w:pStyle w:val="Listeavsnitt"/>
            <w:numPr>
              <w:ilvl w:val="1"/>
              <w:numId w:val="10"/>
            </w:numPr>
            <w:spacing w:line="276" w:lineRule="auto"/>
            <w:rPr>
              <w:rFonts w:cs="Times New Roman"/>
            </w:rPr>
          </w:pPr>
          <w:r w:rsidRPr="00521FEB">
            <w:rPr>
              <w:rFonts w:cs="Times New Roman"/>
            </w:rPr>
            <w:t>Fremstår søket etter kilder som tilstrekkelig grundig?</w:t>
          </w:r>
        </w:p>
        <w:p w14:paraId="61F5CA16" w14:textId="77777777" w:rsidR="008177C0" w:rsidRPr="00521FEB" w:rsidRDefault="008177C0" w:rsidP="00E216DE">
          <w:pPr>
            <w:pStyle w:val="Listeavsnitt"/>
            <w:numPr>
              <w:ilvl w:val="1"/>
              <w:numId w:val="10"/>
            </w:numPr>
            <w:spacing w:line="276" w:lineRule="auto"/>
            <w:rPr>
              <w:rFonts w:cs="Times New Roman"/>
            </w:rPr>
          </w:pPr>
          <w:r w:rsidRPr="00521FEB">
            <w:rPr>
              <w:rFonts w:cs="Times New Roman"/>
            </w:rPr>
            <w:t>Er alle relevante kilder tatt med i vurderingen?</w:t>
          </w:r>
        </w:p>
        <w:p w14:paraId="2D56A80D" w14:textId="77777777" w:rsidR="008177C0" w:rsidRPr="00521FEB" w:rsidRDefault="008177C0" w:rsidP="00E216DE">
          <w:pPr>
            <w:pStyle w:val="Listeavsnitt"/>
            <w:numPr>
              <w:ilvl w:val="1"/>
              <w:numId w:val="10"/>
            </w:numPr>
            <w:spacing w:line="276" w:lineRule="auto"/>
            <w:rPr>
              <w:rFonts w:cs="Times New Roman"/>
            </w:rPr>
          </w:pPr>
          <w:r w:rsidRPr="00521FEB">
            <w:rPr>
              <w:rFonts w:cs="Times New Roman"/>
            </w:rPr>
            <w:t>Fremstår kildebruken generelt som uttømmende og fornuftig?</w:t>
          </w:r>
        </w:p>
        <w:p w14:paraId="7079D070" w14:textId="77777777" w:rsidR="008177C0" w:rsidRPr="00521FEB" w:rsidRDefault="008177C0" w:rsidP="00E216DE">
          <w:pPr>
            <w:pStyle w:val="Listeavsnitt"/>
            <w:numPr>
              <w:ilvl w:val="1"/>
              <w:numId w:val="10"/>
            </w:numPr>
            <w:spacing w:line="276" w:lineRule="auto"/>
            <w:rPr>
              <w:rFonts w:cs="Times New Roman"/>
            </w:rPr>
          </w:pPr>
          <w:r w:rsidRPr="00521FEB">
            <w:rPr>
              <w:rFonts w:cs="Times New Roman"/>
            </w:rPr>
            <w:t>Presenteres og diskuteres motstridende kilder på en god måte?</w:t>
          </w:r>
        </w:p>
        <w:p w14:paraId="0C3E511A" w14:textId="77777777" w:rsidR="008177C0" w:rsidRPr="00521FEB" w:rsidRDefault="008177C0" w:rsidP="00E216DE">
          <w:pPr>
            <w:pStyle w:val="Listeavsnitt"/>
            <w:numPr>
              <w:ilvl w:val="1"/>
              <w:numId w:val="10"/>
            </w:numPr>
            <w:spacing w:line="276" w:lineRule="auto"/>
            <w:rPr>
              <w:rFonts w:cs="Times New Roman"/>
            </w:rPr>
          </w:pPr>
          <w:r w:rsidRPr="00521FEB">
            <w:rPr>
              <w:rFonts w:cs="Times New Roman"/>
            </w:rPr>
            <w:t xml:space="preserve">Løser forfatteren problem knyttet til mangelfulle kilder på en god måte? </w:t>
          </w:r>
        </w:p>
        <w:p w14:paraId="4DBA0206" w14:textId="77777777" w:rsidR="008177C0" w:rsidRPr="00521FEB" w:rsidRDefault="008177C0" w:rsidP="00E216DE">
          <w:pPr>
            <w:pStyle w:val="Listeavsnitt"/>
            <w:numPr>
              <w:ilvl w:val="0"/>
              <w:numId w:val="10"/>
            </w:numPr>
            <w:spacing w:line="276" w:lineRule="auto"/>
            <w:rPr>
              <w:rFonts w:cs="Times New Roman"/>
            </w:rPr>
          </w:pPr>
          <w:r w:rsidRPr="00521FEB">
            <w:rPr>
              <w:rFonts w:cs="Times New Roman"/>
            </w:rPr>
            <w:t>Presentasjon</w:t>
          </w:r>
        </w:p>
        <w:p w14:paraId="73EC8721" w14:textId="77777777" w:rsidR="008177C0" w:rsidRPr="00521FEB" w:rsidRDefault="008177C0" w:rsidP="00E216DE">
          <w:pPr>
            <w:pStyle w:val="Listeavsnitt"/>
            <w:numPr>
              <w:ilvl w:val="1"/>
              <w:numId w:val="10"/>
            </w:numPr>
            <w:spacing w:line="276" w:lineRule="auto"/>
            <w:rPr>
              <w:rFonts w:cs="Times New Roman"/>
            </w:rPr>
          </w:pPr>
          <w:r w:rsidRPr="00521FEB">
            <w:rPr>
              <w:rFonts w:cs="Times New Roman"/>
            </w:rPr>
            <w:t xml:space="preserve">Er fremstillingen klar og forståelig? </w:t>
          </w:r>
        </w:p>
        <w:p w14:paraId="5408ECDB" w14:textId="77777777" w:rsidR="008177C0" w:rsidRPr="00521FEB" w:rsidRDefault="008177C0" w:rsidP="00E216DE">
          <w:pPr>
            <w:pStyle w:val="Listeavsnitt"/>
            <w:numPr>
              <w:ilvl w:val="1"/>
              <w:numId w:val="10"/>
            </w:numPr>
            <w:spacing w:line="276" w:lineRule="auto"/>
            <w:rPr>
              <w:rFonts w:cs="Times New Roman"/>
            </w:rPr>
          </w:pPr>
          <w:r w:rsidRPr="00521FEB">
            <w:rPr>
              <w:rFonts w:cs="Times New Roman"/>
            </w:rPr>
            <w:t xml:space="preserve">Er begrepsbruken god, enhetlig og forståelig? </w:t>
          </w:r>
        </w:p>
        <w:p w14:paraId="75736EBD" w14:textId="77777777" w:rsidR="008177C0" w:rsidRPr="00521FEB" w:rsidRDefault="008177C0" w:rsidP="00E216DE">
          <w:pPr>
            <w:pStyle w:val="Listeavsnitt"/>
            <w:numPr>
              <w:ilvl w:val="1"/>
              <w:numId w:val="10"/>
            </w:numPr>
            <w:spacing w:line="276" w:lineRule="auto"/>
            <w:rPr>
              <w:rFonts w:cs="Times New Roman"/>
            </w:rPr>
          </w:pPr>
          <w:r w:rsidRPr="00521FEB">
            <w:rPr>
              <w:rFonts w:cs="Times New Roman"/>
            </w:rPr>
            <w:t>Er det lett å følge resonnementene, og fremstår disse som gode?</w:t>
          </w:r>
        </w:p>
        <w:p w14:paraId="686C390D" w14:textId="77777777" w:rsidR="008177C0" w:rsidRPr="00521FEB" w:rsidRDefault="008177C0" w:rsidP="00E216DE">
          <w:pPr>
            <w:pStyle w:val="Listeavsnitt"/>
            <w:numPr>
              <w:ilvl w:val="1"/>
              <w:numId w:val="10"/>
            </w:numPr>
            <w:spacing w:line="276" w:lineRule="auto"/>
            <w:rPr>
              <w:rFonts w:cs="Times New Roman"/>
            </w:rPr>
          </w:pPr>
          <w:r w:rsidRPr="00521FEB">
            <w:rPr>
              <w:rFonts w:cs="Times New Roman"/>
            </w:rPr>
            <w:t xml:space="preserve">Er det god kobling mellom kildene og fartøyet? Blir funn i kildene koblet mot konkrete spor om bord og blir funn om bord forklart gjennom kildene? </w:t>
          </w:r>
        </w:p>
        <w:p w14:paraId="1AD5933F" w14:textId="77777777" w:rsidR="008177C0" w:rsidRPr="00521FEB" w:rsidRDefault="008177C0" w:rsidP="00E216DE">
          <w:pPr>
            <w:pStyle w:val="Listeavsnitt"/>
            <w:numPr>
              <w:ilvl w:val="1"/>
              <w:numId w:val="10"/>
            </w:numPr>
            <w:spacing w:line="276" w:lineRule="auto"/>
            <w:rPr>
              <w:rFonts w:cs="Times New Roman"/>
            </w:rPr>
          </w:pPr>
          <w:r w:rsidRPr="00521FEB">
            <w:rPr>
              <w:rFonts w:cs="Times New Roman"/>
            </w:rPr>
            <w:t xml:space="preserve">Sitter leseren igjen med ubesvarte spørsmål om sentrale deler av skipets historie? </w:t>
          </w:r>
        </w:p>
        <w:p w14:paraId="0E7EA477" w14:textId="77777777" w:rsidR="008177C0" w:rsidRPr="00521FEB" w:rsidRDefault="008177C0" w:rsidP="00E216DE">
          <w:pPr>
            <w:pStyle w:val="Listeavsnitt"/>
            <w:numPr>
              <w:ilvl w:val="1"/>
              <w:numId w:val="10"/>
            </w:numPr>
            <w:spacing w:line="276" w:lineRule="auto"/>
            <w:rPr>
              <w:rFonts w:cs="Times New Roman"/>
            </w:rPr>
          </w:pPr>
          <w:r w:rsidRPr="00521FEB">
            <w:rPr>
              <w:rFonts w:cs="Times New Roman"/>
            </w:rPr>
            <w:t>Presenteres og brukes kontekstuell historie (om f.eks. skipstype, verft, rederi og sentrale personer) på en måte som tilfører viktige element til fartøyets historie?</w:t>
          </w:r>
        </w:p>
        <w:p w14:paraId="2B783522" w14:textId="77777777" w:rsidR="008177C0" w:rsidRPr="00521FEB" w:rsidRDefault="008177C0" w:rsidP="00E216DE">
          <w:pPr>
            <w:pStyle w:val="Listeavsnitt"/>
            <w:numPr>
              <w:ilvl w:val="0"/>
              <w:numId w:val="10"/>
            </w:numPr>
            <w:spacing w:line="276" w:lineRule="auto"/>
            <w:rPr>
              <w:rFonts w:cs="Times New Roman"/>
            </w:rPr>
          </w:pPr>
          <w:r w:rsidRPr="00521FEB">
            <w:rPr>
              <w:rFonts w:cs="Times New Roman"/>
            </w:rPr>
            <w:t>Er det avslutningsvis en konklusjon som besvarer oppdraget som ble presentert innledningsvis?</w:t>
          </w:r>
        </w:p>
        <w:p w14:paraId="4F2FE595" w14:textId="4545CE72" w:rsidR="002F7455" w:rsidRDefault="008177C0" w:rsidP="00E216DE">
          <w:pPr>
            <w:pStyle w:val="Listeavsnitt"/>
            <w:numPr>
              <w:ilvl w:val="0"/>
              <w:numId w:val="10"/>
            </w:numPr>
            <w:spacing w:line="276" w:lineRule="auto"/>
            <w:rPr>
              <w:rFonts w:cs="Times New Roman"/>
            </w:rPr>
          </w:pPr>
          <w:r w:rsidRPr="00521FEB">
            <w:rPr>
              <w:rFonts w:cs="Times New Roman"/>
            </w:rPr>
            <w:t>Gis det en oppsummerende fremstilling av hovedpunkt i fartøyets historie (f.eks. som punkt, tidslinje eller tabellform) avslutningsvis eller som vedlegg?</w:t>
          </w:r>
          <w:bookmarkEnd w:id="14"/>
        </w:p>
        <w:p w14:paraId="220DD404" w14:textId="1E6548C0" w:rsidR="002F7455" w:rsidRDefault="002F7455" w:rsidP="002F7455">
          <w:pPr>
            <w:spacing w:line="276" w:lineRule="auto"/>
            <w:rPr>
              <w:rFonts w:cs="Times New Roman"/>
            </w:rPr>
          </w:pPr>
        </w:p>
        <w:p w14:paraId="2EA4A2F3" w14:textId="7D0C1CC4" w:rsidR="002F7455" w:rsidRDefault="002F7455" w:rsidP="002F7455">
          <w:pPr>
            <w:spacing w:line="276" w:lineRule="auto"/>
            <w:rPr>
              <w:rFonts w:cs="Times New Roman"/>
            </w:rPr>
          </w:pPr>
        </w:p>
        <w:p w14:paraId="54B878E6" w14:textId="4402E666" w:rsidR="002F7455" w:rsidRDefault="002F7455" w:rsidP="002F7455">
          <w:pPr>
            <w:spacing w:line="276" w:lineRule="auto"/>
            <w:rPr>
              <w:rFonts w:cs="Times New Roman"/>
            </w:rPr>
          </w:pPr>
        </w:p>
        <w:p w14:paraId="5CAE9613" w14:textId="783C64DA" w:rsidR="0035244B" w:rsidRPr="00521FEB" w:rsidRDefault="00521FEB" w:rsidP="00E216DE">
          <w:pPr>
            <w:spacing w:line="276" w:lineRule="auto"/>
            <w:rPr>
              <w:rFonts w:cs="Times New Roman"/>
              <w:bCs/>
              <w:color w:val="C00000"/>
              <w:sz w:val="28"/>
              <w:szCs w:val="28"/>
            </w:rPr>
          </w:pPr>
          <w:r w:rsidRPr="00521FEB">
            <w:rPr>
              <w:rFonts w:cs="Times New Roman"/>
              <w:bCs/>
              <w:color w:val="C00000"/>
              <w:sz w:val="28"/>
              <w:szCs w:val="28"/>
            </w:rPr>
            <w:lastRenderedPageBreak/>
            <w:t xml:space="preserve">På de følgende sidene er </w:t>
          </w:r>
          <w:r w:rsidR="008177C0" w:rsidRPr="00521FEB">
            <w:rPr>
              <w:rFonts w:cs="Times New Roman"/>
              <w:bCs/>
              <w:color w:val="C00000"/>
              <w:sz w:val="28"/>
              <w:szCs w:val="28"/>
            </w:rPr>
            <w:t xml:space="preserve">forslag til disposisjon for THD. </w:t>
          </w:r>
          <w:r w:rsidR="0035244B" w:rsidRPr="00521FEB">
            <w:rPr>
              <w:rFonts w:cs="Times New Roman"/>
              <w:bCs/>
              <w:color w:val="C00000"/>
              <w:sz w:val="28"/>
              <w:szCs w:val="28"/>
            </w:rPr>
            <w:t xml:space="preserve">All tekst under overskriftene er ment som rettledning og presisering til </w:t>
          </w:r>
          <w:r w:rsidR="00A40761" w:rsidRPr="00521FEB">
            <w:rPr>
              <w:rFonts w:cs="Times New Roman"/>
              <w:bCs/>
              <w:color w:val="C00000"/>
              <w:sz w:val="28"/>
              <w:szCs w:val="28"/>
            </w:rPr>
            <w:t xml:space="preserve">hjelp i </w:t>
          </w:r>
          <w:r w:rsidR="0035244B" w:rsidRPr="00521FEB">
            <w:rPr>
              <w:rFonts w:cs="Times New Roman"/>
              <w:bCs/>
              <w:color w:val="C00000"/>
              <w:sz w:val="28"/>
              <w:szCs w:val="28"/>
            </w:rPr>
            <w:t xml:space="preserve">skrivearbeidet. Disse </w:t>
          </w:r>
          <w:r w:rsidR="00A40761" w:rsidRPr="00521FEB">
            <w:rPr>
              <w:rFonts w:cs="Times New Roman"/>
              <w:bCs/>
              <w:color w:val="C00000"/>
              <w:sz w:val="28"/>
              <w:szCs w:val="28"/>
            </w:rPr>
            <w:t xml:space="preserve">erstattes av teksten </w:t>
          </w:r>
          <w:r w:rsidR="007718EF" w:rsidRPr="00521FEB">
            <w:rPr>
              <w:rFonts w:cs="Times New Roman"/>
              <w:bCs/>
              <w:color w:val="C00000"/>
              <w:sz w:val="28"/>
              <w:szCs w:val="28"/>
            </w:rPr>
            <w:t>i den ferdige rapporten.</w:t>
          </w:r>
          <w:r w:rsidR="0035244B" w:rsidRPr="00521FEB">
            <w:rPr>
              <w:rFonts w:cs="Times New Roman"/>
              <w:bCs/>
              <w:color w:val="C00000"/>
              <w:sz w:val="28"/>
              <w:szCs w:val="28"/>
            </w:rPr>
            <w:t xml:space="preserve"> </w:t>
          </w:r>
        </w:p>
        <w:p w14:paraId="30C04CC4" w14:textId="77777777" w:rsidR="00413F98" w:rsidRPr="00521FEB" w:rsidRDefault="00413F98" w:rsidP="00E216DE">
          <w:pPr>
            <w:spacing w:line="276" w:lineRule="auto"/>
            <w:rPr>
              <w:rFonts w:cs="Times New Roman"/>
              <w:bCs/>
              <w:color w:val="C00000"/>
              <w:sz w:val="28"/>
              <w:szCs w:val="28"/>
            </w:rPr>
          </w:pPr>
          <w:r w:rsidRPr="00521FEB">
            <w:rPr>
              <w:rFonts w:cs="Times New Roman"/>
              <w:bCs/>
              <w:color w:val="C00000"/>
              <w:sz w:val="28"/>
              <w:szCs w:val="28"/>
            </w:rPr>
            <w:t xml:space="preserve">Eksempelet tar utgangspunkt i behovene til THD for større og kompliserte fartøy. For mindre fartøy vil en slik rapport oftest være langt </w:t>
          </w:r>
          <w:r w:rsidR="005F1B7D" w:rsidRPr="00521FEB">
            <w:rPr>
              <w:rFonts w:cs="Times New Roman"/>
              <w:bCs/>
              <w:color w:val="C00000"/>
              <w:sz w:val="28"/>
              <w:szCs w:val="28"/>
            </w:rPr>
            <w:t>mindre omfattende</w:t>
          </w:r>
          <w:r w:rsidRPr="00521FEB">
            <w:rPr>
              <w:rFonts w:cs="Times New Roman"/>
              <w:bCs/>
              <w:color w:val="C00000"/>
              <w:sz w:val="28"/>
              <w:szCs w:val="28"/>
            </w:rPr>
            <w:t xml:space="preserve"> og ha færre punkt. Men hovedprinsippene</w:t>
          </w:r>
          <w:r w:rsidR="005F1B7D" w:rsidRPr="00521FEB">
            <w:rPr>
              <w:rFonts w:cs="Times New Roman"/>
              <w:bCs/>
              <w:color w:val="C00000"/>
              <w:sz w:val="28"/>
              <w:szCs w:val="28"/>
            </w:rPr>
            <w:t xml:space="preserve"> i disposisjonen</w:t>
          </w:r>
          <w:r w:rsidRPr="00521FEB">
            <w:rPr>
              <w:rFonts w:cs="Times New Roman"/>
              <w:bCs/>
              <w:color w:val="C00000"/>
              <w:sz w:val="28"/>
              <w:szCs w:val="28"/>
            </w:rPr>
            <w:t xml:space="preserve"> og kravet til dokumentasjon av fartøyets tekniske historie vil være det samme for alle fartøy. </w:t>
          </w:r>
        </w:p>
        <w:p w14:paraId="5C4DCA53" w14:textId="77777777" w:rsidR="00413F98" w:rsidRPr="00521FEB" w:rsidRDefault="00413F98" w:rsidP="00E216DE">
          <w:pPr>
            <w:spacing w:line="276" w:lineRule="auto"/>
            <w:rPr>
              <w:rFonts w:cs="Times New Roman"/>
              <w:bCs/>
              <w:color w:val="C00000"/>
              <w:sz w:val="28"/>
              <w:szCs w:val="28"/>
            </w:rPr>
          </w:pPr>
        </w:p>
        <w:p w14:paraId="36932FD2" w14:textId="33D8D659" w:rsidR="00D33FFE" w:rsidRPr="00521FEB" w:rsidRDefault="005F1B7D" w:rsidP="00E216DE">
          <w:pPr>
            <w:spacing w:line="276" w:lineRule="auto"/>
            <w:rPr>
              <w:rStyle w:val="Sterk"/>
              <w:rFonts w:cs="Times New Roman"/>
              <w:color w:val="C00000"/>
              <w:sz w:val="28"/>
              <w:szCs w:val="28"/>
            </w:rPr>
          </w:pPr>
          <w:r w:rsidRPr="00521FEB">
            <w:rPr>
              <w:rFonts w:cs="Times New Roman"/>
              <w:bCs/>
              <w:color w:val="C00000"/>
              <w:sz w:val="28"/>
              <w:szCs w:val="28"/>
            </w:rPr>
            <w:t>I malen som følger er det</w:t>
          </w:r>
          <w:r w:rsidR="0035244B" w:rsidRPr="00521FEB">
            <w:rPr>
              <w:rFonts w:cs="Times New Roman"/>
              <w:bCs/>
              <w:color w:val="C00000"/>
              <w:sz w:val="28"/>
              <w:szCs w:val="28"/>
            </w:rPr>
            <w:t xml:space="preserve"> lagt inn ferdig formaterte overskrifter og innholdsliste. Dersom dette ikke ønskes kan all formatering fjernes. </w:t>
          </w:r>
        </w:p>
      </w:sdtContent>
    </w:sdt>
    <w:p w14:paraId="479E5BE9" w14:textId="77777777" w:rsidR="001A5199" w:rsidRPr="00C80CB9" w:rsidRDefault="001A5199" w:rsidP="00E216DE">
      <w:pPr>
        <w:pStyle w:val="Overskrift1"/>
        <w:spacing w:line="360" w:lineRule="auto"/>
      </w:pPr>
      <w:bookmarkStart w:id="17" w:name="_Toc536706296"/>
      <w:r w:rsidRPr="00C80CB9">
        <w:t>Forord</w:t>
      </w:r>
      <w:bookmarkEnd w:id="17"/>
      <w:r w:rsidRPr="00C80CB9">
        <w:t xml:space="preserve"> </w:t>
      </w:r>
    </w:p>
    <w:p w14:paraId="2138E492" w14:textId="565E7CAA" w:rsidR="00A40761" w:rsidRPr="00521FEB" w:rsidRDefault="00A40761" w:rsidP="00E216DE">
      <w:pPr>
        <w:spacing w:line="360" w:lineRule="auto"/>
        <w:rPr>
          <w:rFonts w:cs="Times New Roman"/>
        </w:rPr>
      </w:pPr>
      <w:r w:rsidRPr="00521FEB">
        <w:rPr>
          <w:rFonts w:cs="Times New Roman"/>
        </w:rPr>
        <w:t>Forordet gir forfatteren en mulighet til å takke de som frivillig har lest korrektur, veiledet og gitt gode råd om arbeidet, samt gi et innblikk i hva som inspirerte forfatteren. Forordet setter stemningen og fungerer som en personlig ventil.</w:t>
      </w:r>
      <w:r w:rsidR="00AB6663">
        <w:rPr>
          <w:rFonts w:cs="Times New Roman"/>
        </w:rPr>
        <w:t xml:space="preserve"> </w:t>
      </w:r>
    </w:p>
    <w:p w14:paraId="1EA5703C" w14:textId="77777777" w:rsidR="00A40761" w:rsidRPr="00C80CB9" w:rsidRDefault="00A40761" w:rsidP="00E216DE">
      <w:pPr>
        <w:pStyle w:val="Overskrift1"/>
        <w:spacing w:line="360" w:lineRule="auto"/>
      </w:pPr>
      <w:bookmarkStart w:id="18" w:name="_Toc536706297"/>
      <w:r w:rsidRPr="00C80CB9">
        <w:t>Forord til 2. versjon (eventuelt 3. 4. etc.)</w:t>
      </w:r>
      <w:bookmarkEnd w:id="18"/>
    </w:p>
    <w:p w14:paraId="4BCF744E" w14:textId="0334D23C" w:rsidR="001A5199" w:rsidRPr="00521FEB" w:rsidRDefault="009514A1" w:rsidP="00E216DE">
      <w:pPr>
        <w:spacing w:line="360" w:lineRule="auto"/>
        <w:rPr>
          <w:rFonts w:cs="Times New Roman"/>
        </w:rPr>
      </w:pPr>
      <w:r w:rsidRPr="00521FEB">
        <w:rPr>
          <w:rFonts w:cs="Times New Roman"/>
        </w:rPr>
        <w:t xml:space="preserve">Dette punktet fjernes dersom dette er første versjonen. </w:t>
      </w:r>
      <w:r w:rsidR="00A40761" w:rsidRPr="00521FEB">
        <w:rPr>
          <w:rFonts w:cs="Times New Roman"/>
        </w:rPr>
        <w:t>Dersom de</w:t>
      </w:r>
      <w:r w:rsidR="00310FDA" w:rsidRPr="00521FEB">
        <w:rPr>
          <w:rFonts w:cs="Times New Roman"/>
        </w:rPr>
        <w:t>t</w:t>
      </w:r>
      <w:r w:rsidR="00A40761" w:rsidRPr="00521FEB">
        <w:rPr>
          <w:rFonts w:cs="Times New Roman"/>
        </w:rPr>
        <w:t>te</w:t>
      </w:r>
      <w:r w:rsidR="00310FDA" w:rsidRPr="00521FEB">
        <w:rPr>
          <w:rFonts w:cs="Times New Roman"/>
        </w:rPr>
        <w:t xml:space="preserve"> en r</w:t>
      </w:r>
      <w:r w:rsidR="00A40761" w:rsidRPr="00521FEB">
        <w:rPr>
          <w:rFonts w:cs="Times New Roman"/>
        </w:rPr>
        <w:t xml:space="preserve">evisjon av en tidligere versjon av THD, så skal det </w:t>
      </w:r>
      <w:r w:rsidR="00674D20">
        <w:rPr>
          <w:rFonts w:cs="Times New Roman"/>
        </w:rPr>
        <w:t xml:space="preserve">her </w:t>
      </w:r>
      <w:r w:rsidR="00A40761" w:rsidRPr="00521FEB">
        <w:rPr>
          <w:rFonts w:cs="Times New Roman"/>
        </w:rPr>
        <w:t>gå frem h</w:t>
      </w:r>
      <w:r w:rsidR="00310FDA" w:rsidRPr="00521FEB">
        <w:rPr>
          <w:rFonts w:cs="Times New Roman"/>
        </w:rPr>
        <w:t xml:space="preserve">vorfor </w:t>
      </w:r>
      <w:r w:rsidR="00A40761" w:rsidRPr="00521FEB">
        <w:rPr>
          <w:rFonts w:cs="Times New Roman"/>
        </w:rPr>
        <w:t xml:space="preserve">det er laget en </w:t>
      </w:r>
      <w:r w:rsidR="00310FDA" w:rsidRPr="00521FEB">
        <w:rPr>
          <w:rFonts w:cs="Times New Roman"/>
        </w:rPr>
        <w:t xml:space="preserve">ny </w:t>
      </w:r>
      <w:r w:rsidRPr="00521FEB">
        <w:rPr>
          <w:rFonts w:cs="Times New Roman"/>
        </w:rPr>
        <w:t>revidert versjon</w:t>
      </w:r>
      <w:r w:rsidR="00310FDA" w:rsidRPr="00521FEB">
        <w:rPr>
          <w:rFonts w:cs="Times New Roman"/>
        </w:rPr>
        <w:t xml:space="preserve">, </w:t>
      </w:r>
      <w:r w:rsidRPr="00521FEB">
        <w:rPr>
          <w:rFonts w:cs="Times New Roman"/>
        </w:rPr>
        <w:t xml:space="preserve">og </w:t>
      </w:r>
      <w:r w:rsidR="00A40761" w:rsidRPr="00521FEB">
        <w:rPr>
          <w:rFonts w:cs="Times New Roman"/>
        </w:rPr>
        <w:t>hovedtrekk</w:t>
      </w:r>
      <w:r w:rsidRPr="00521FEB">
        <w:rPr>
          <w:rFonts w:cs="Times New Roman"/>
        </w:rPr>
        <w:t>ene i</w:t>
      </w:r>
      <w:r w:rsidR="00A40761" w:rsidRPr="00521FEB">
        <w:rPr>
          <w:rFonts w:cs="Times New Roman"/>
        </w:rPr>
        <w:t xml:space="preserve"> hva som er endret siden sist. Forfatterens forord til første versjon skal få s</w:t>
      </w:r>
      <w:r w:rsidR="00A54B7D" w:rsidRPr="00521FEB">
        <w:rPr>
          <w:rFonts w:cs="Times New Roman"/>
        </w:rPr>
        <w:t>t</w:t>
      </w:r>
      <w:r w:rsidR="00A40761" w:rsidRPr="00521FEB">
        <w:rPr>
          <w:rFonts w:cs="Times New Roman"/>
        </w:rPr>
        <w:t xml:space="preserve">å, sammen med forordet til eventuelle andre tidligere versjoner. </w:t>
      </w:r>
      <w:r w:rsidR="00A54B7D" w:rsidRPr="00521FEB">
        <w:rPr>
          <w:rFonts w:cs="Times New Roman"/>
        </w:rPr>
        <w:t>Da kan hovedtrekkene i endringene følges gjennom å lese forordene.</w:t>
      </w:r>
    </w:p>
    <w:p w14:paraId="70ADAB40" w14:textId="77777777" w:rsidR="001A5199" w:rsidRPr="00C80CB9" w:rsidRDefault="001A5199" w:rsidP="00E216DE">
      <w:pPr>
        <w:pStyle w:val="Overskrift1"/>
        <w:spacing w:line="360" w:lineRule="auto"/>
      </w:pPr>
      <w:bookmarkStart w:id="19" w:name="_Toc536706298"/>
      <w:proofErr w:type="spellStart"/>
      <w:r w:rsidRPr="00C80CB9">
        <w:t>Sammendrag</w:t>
      </w:r>
      <w:bookmarkEnd w:id="19"/>
      <w:proofErr w:type="spellEnd"/>
    </w:p>
    <w:p w14:paraId="518FAB10" w14:textId="77777777" w:rsidR="009514A1" w:rsidRPr="00521FEB" w:rsidRDefault="00AD3DBC" w:rsidP="00E216DE">
      <w:pPr>
        <w:spacing w:line="360" w:lineRule="auto"/>
        <w:rPr>
          <w:rFonts w:cs="Times New Roman"/>
        </w:rPr>
      </w:pPr>
      <w:r w:rsidRPr="00521FEB">
        <w:rPr>
          <w:rFonts w:cs="Times New Roman"/>
        </w:rPr>
        <w:t xml:space="preserve">Dette er et sammendrag av fartøyets tekniske historie som bl.a. skal bidra til å lette lesingen av hovedteksten. Fokus er på endringer og epoker. </w:t>
      </w:r>
    </w:p>
    <w:p w14:paraId="0FA2658C" w14:textId="77777777" w:rsidR="009514A1" w:rsidRPr="00C80CB9" w:rsidRDefault="009514A1" w:rsidP="00E216DE">
      <w:pPr>
        <w:pStyle w:val="Overskrift1"/>
        <w:spacing w:line="360" w:lineRule="auto"/>
      </w:pPr>
      <w:bookmarkStart w:id="20" w:name="_Toc536706299"/>
      <w:proofErr w:type="spellStart"/>
      <w:r w:rsidRPr="00C80CB9">
        <w:t>Abstract</w:t>
      </w:r>
      <w:bookmarkEnd w:id="20"/>
      <w:proofErr w:type="spellEnd"/>
    </w:p>
    <w:p w14:paraId="641E7271" w14:textId="77777777" w:rsidR="00AD3DBC" w:rsidRPr="00521FEB" w:rsidRDefault="00833AF2" w:rsidP="00E216DE">
      <w:pPr>
        <w:spacing w:line="360" w:lineRule="auto"/>
        <w:rPr>
          <w:rFonts w:cs="Times New Roman"/>
        </w:rPr>
      </w:pPr>
      <w:r w:rsidRPr="00521FEB">
        <w:rPr>
          <w:rFonts w:cs="Times New Roman"/>
        </w:rPr>
        <w:t>En</w:t>
      </w:r>
      <w:r w:rsidR="00AD3DBC" w:rsidRPr="00521FEB">
        <w:rPr>
          <w:rFonts w:cs="Times New Roman"/>
        </w:rPr>
        <w:t xml:space="preserve"> </w:t>
      </w:r>
      <w:r w:rsidR="00006816" w:rsidRPr="00521FEB">
        <w:rPr>
          <w:rFonts w:cs="Times New Roman"/>
        </w:rPr>
        <w:t xml:space="preserve">kan </w:t>
      </w:r>
      <w:r w:rsidR="009514A1" w:rsidRPr="00521FEB">
        <w:rPr>
          <w:rFonts w:cs="Times New Roman"/>
        </w:rPr>
        <w:t>også</w:t>
      </w:r>
      <w:r w:rsidR="00AD3DBC" w:rsidRPr="00521FEB">
        <w:rPr>
          <w:rFonts w:cs="Times New Roman"/>
        </w:rPr>
        <w:t xml:space="preserve"> skrives en engelsk versjon av sammend</w:t>
      </w:r>
      <w:r w:rsidR="009514A1" w:rsidRPr="00521FEB">
        <w:rPr>
          <w:rFonts w:cs="Times New Roman"/>
        </w:rPr>
        <w:t>raget</w:t>
      </w:r>
      <w:r w:rsidR="00AD3DBC" w:rsidRPr="00521FEB">
        <w:rPr>
          <w:rFonts w:cs="Times New Roman"/>
        </w:rPr>
        <w:t>.</w:t>
      </w:r>
      <w:r w:rsidRPr="00521FEB">
        <w:rPr>
          <w:rFonts w:cs="Times New Roman"/>
        </w:rPr>
        <w:t xml:space="preserve"> Dette p</w:t>
      </w:r>
      <w:r w:rsidR="009514A1" w:rsidRPr="00521FEB">
        <w:rPr>
          <w:rFonts w:cs="Times New Roman"/>
        </w:rPr>
        <w:t xml:space="preserve">unkter fjernes dersom </w:t>
      </w:r>
      <w:r w:rsidRPr="00521FEB">
        <w:rPr>
          <w:rFonts w:cs="Times New Roman"/>
        </w:rPr>
        <w:t>det</w:t>
      </w:r>
      <w:r w:rsidR="009514A1" w:rsidRPr="00521FEB">
        <w:rPr>
          <w:rFonts w:cs="Times New Roman"/>
        </w:rPr>
        <w:t xml:space="preserve"> ikke er aktuelt.</w:t>
      </w:r>
    </w:p>
    <w:p w14:paraId="7F1936EF" w14:textId="5368836E" w:rsidR="003F3FB4" w:rsidRDefault="003F3FB4" w:rsidP="00E216DE">
      <w:pPr>
        <w:spacing w:line="360" w:lineRule="auto"/>
        <w:rPr>
          <w:rFonts w:cs="Times New Roman"/>
        </w:rPr>
      </w:pPr>
    </w:p>
    <w:p w14:paraId="6B86ED19" w14:textId="3242C5A1" w:rsidR="00E216DE" w:rsidRDefault="00E216DE" w:rsidP="00E216DE">
      <w:pPr>
        <w:spacing w:line="360" w:lineRule="auto"/>
        <w:rPr>
          <w:rFonts w:cs="Times New Roman"/>
        </w:rPr>
      </w:pPr>
    </w:p>
    <w:sdt>
      <w:sdtPr>
        <w:rPr>
          <w:rFonts w:asciiTheme="minorHAnsi" w:eastAsiaTheme="minorHAnsi" w:hAnsiTheme="minorHAnsi" w:cs="Times New Roman"/>
          <w:b w:val="0"/>
          <w:color w:val="auto"/>
          <w:sz w:val="22"/>
          <w:szCs w:val="22"/>
          <w:lang w:eastAsia="en-US"/>
        </w:rPr>
        <w:id w:val="354238944"/>
        <w:docPartObj>
          <w:docPartGallery w:val="Table of Contents"/>
          <w:docPartUnique/>
        </w:docPartObj>
      </w:sdtPr>
      <w:sdtEndPr>
        <w:rPr>
          <w:rFonts w:ascii="Times New Roman" w:hAnsi="Times New Roman"/>
          <w:b/>
          <w:bCs/>
        </w:rPr>
      </w:sdtEndPr>
      <w:sdtContent>
        <w:p w14:paraId="1BCE04C4" w14:textId="77777777" w:rsidR="00617A8D" w:rsidRPr="003346E6" w:rsidRDefault="001A5199" w:rsidP="00E216DE">
          <w:pPr>
            <w:pStyle w:val="Overskriftforinnholdsfortegnelse"/>
            <w:spacing w:line="276" w:lineRule="auto"/>
            <w:rPr>
              <w:rFonts w:cs="Times New Roman"/>
              <w:b w:val="0"/>
            </w:rPr>
          </w:pPr>
          <w:r w:rsidRPr="003346E6">
            <w:rPr>
              <w:rFonts w:cs="Times New Roman"/>
              <w:b w:val="0"/>
            </w:rPr>
            <w:t>Innhold</w:t>
          </w:r>
        </w:p>
        <w:p w14:paraId="7AB4FE32" w14:textId="72A0558A" w:rsidR="00967462" w:rsidRPr="00967462" w:rsidRDefault="001A5199" w:rsidP="00967462">
          <w:pPr>
            <w:pStyle w:val="INNH1"/>
            <w:tabs>
              <w:tab w:val="right" w:leader="dot" w:pos="9063"/>
            </w:tabs>
            <w:spacing w:line="240" w:lineRule="auto"/>
            <w:rPr>
              <w:rFonts w:asciiTheme="minorHAnsi" w:eastAsiaTheme="minorEastAsia" w:hAnsiTheme="minorHAnsi"/>
              <w:noProof/>
              <w:color w:val="C00000"/>
              <w:lang w:eastAsia="nb-NO"/>
            </w:rPr>
          </w:pPr>
          <w:r w:rsidRPr="003346E6">
            <w:rPr>
              <w:rFonts w:cs="Times New Roman"/>
            </w:rPr>
            <w:fldChar w:fldCharType="begin"/>
          </w:r>
          <w:r w:rsidRPr="003346E6">
            <w:rPr>
              <w:rFonts w:cs="Times New Roman"/>
            </w:rPr>
            <w:instrText xml:space="preserve"> TOC \o "1-3" \h \z \u </w:instrText>
          </w:r>
          <w:r w:rsidRPr="003346E6">
            <w:rPr>
              <w:rFonts w:cs="Times New Roman"/>
            </w:rPr>
            <w:fldChar w:fldCharType="separate"/>
          </w:r>
          <w:hyperlink w:anchor="_Toc536706288" w:history="1">
            <w:r w:rsidR="00967462" w:rsidRPr="00967462">
              <w:rPr>
                <w:rStyle w:val="Hyperkobling"/>
                <w:noProof/>
                <w:color w:val="C00000"/>
              </w:rPr>
              <w:t>Hvor er vi i prosessen?</w:t>
            </w:r>
            <w:r w:rsidR="00967462" w:rsidRPr="00967462">
              <w:rPr>
                <w:noProof/>
                <w:webHidden/>
                <w:color w:val="C00000"/>
              </w:rPr>
              <w:tab/>
            </w:r>
            <w:r w:rsidR="00967462" w:rsidRPr="00967462">
              <w:rPr>
                <w:noProof/>
                <w:webHidden/>
                <w:color w:val="C00000"/>
              </w:rPr>
              <w:fldChar w:fldCharType="begin"/>
            </w:r>
            <w:r w:rsidR="00967462" w:rsidRPr="00967462">
              <w:rPr>
                <w:noProof/>
                <w:webHidden/>
                <w:color w:val="C00000"/>
              </w:rPr>
              <w:instrText xml:space="preserve"> PAGEREF _Toc536706288 \h </w:instrText>
            </w:r>
            <w:r w:rsidR="00967462" w:rsidRPr="00967462">
              <w:rPr>
                <w:noProof/>
                <w:webHidden/>
                <w:color w:val="C00000"/>
              </w:rPr>
            </w:r>
            <w:r w:rsidR="00967462" w:rsidRPr="00967462">
              <w:rPr>
                <w:noProof/>
                <w:webHidden/>
                <w:color w:val="C00000"/>
              </w:rPr>
              <w:fldChar w:fldCharType="separate"/>
            </w:r>
            <w:r w:rsidR="00AB6663">
              <w:rPr>
                <w:noProof/>
                <w:webHidden/>
                <w:color w:val="C00000"/>
              </w:rPr>
              <w:t>2</w:t>
            </w:r>
            <w:r w:rsidR="00967462" w:rsidRPr="00967462">
              <w:rPr>
                <w:noProof/>
                <w:webHidden/>
                <w:color w:val="C00000"/>
              </w:rPr>
              <w:fldChar w:fldCharType="end"/>
            </w:r>
          </w:hyperlink>
        </w:p>
        <w:p w14:paraId="0C88B9CE" w14:textId="67D88656" w:rsidR="00967462" w:rsidRPr="00967462" w:rsidRDefault="00700150" w:rsidP="00967462">
          <w:pPr>
            <w:pStyle w:val="INNH1"/>
            <w:tabs>
              <w:tab w:val="right" w:leader="dot" w:pos="9063"/>
            </w:tabs>
            <w:spacing w:line="240" w:lineRule="auto"/>
            <w:rPr>
              <w:rFonts w:asciiTheme="minorHAnsi" w:eastAsiaTheme="minorEastAsia" w:hAnsiTheme="minorHAnsi"/>
              <w:noProof/>
              <w:color w:val="C00000"/>
              <w:lang w:eastAsia="nb-NO"/>
            </w:rPr>
          </w:pPr>
          <w:hyperlink w:anchor="_Toc536706289" w:history="1">
            <w:r w:rsidR="00967462" w:rsidRPr="00967462">
              <w:rPr>
                <w:rStyle w:val="Hyperkobling"/>
                <w:rFonts w:cs="Times New Roman"/>
                <w:noProof/>
                <w:color w:val="C00000"/>
              </w:rPr>
              <w:t>Retningslinjer for skriving av Teknisk-historisk dokumentasjonsrapport (THD)</w:t>
            </w:r>
            <w:r w:rsidR="00967462" w:rsidRPr="00967462">
              <w:rPr>
                <w:noProof/>
                <w:webHidden/>
                <w:color w:val="C00000"/>
              </w:rPr>
              <w:tab/>
            </w:r>
            <w:r w:rsidR="00967462" w:rsidRPr="00967462">
              <w:rPr>
                <w:noProof/>
                <w:webHidden/>
                <w:color w:val="C00000"/>
              </w:rPr>
              <w:fldChar w:fldCharType="begin"/>
            </w:r>
            <w:r w:rsidR="00967462" w:rsidRPr="00967462">
              <w:rPr>
                <w:noProof/>
                <w:webHidden/>
                <w:color w:val="C00000"/>
              </w:rPr>
              <w:instrText xml:space="preserve"> PAGEREF _Toc536706289 \h </w:instrText>
            </w:r>
            <w:r w:rsidR="00967462" w:rsidRPr="00967462">
              <w:rPr>
                <w:noProof/>
                <w:webHidden/>
                <w:color w:val="C00000"/>
              </w:rPr>
            </w:r>
            <w:r w:rsidR="00967462" w:rsidRPr="00967462">
              <w:rPr>
                <w:noProof/>
                <w:webHidden/>
                <w:color w:val="C00000"/>
              </w:rPr>
              <w:fldChar w:fldCharType="separate"/>
            </w:r>
            <w:r w:rsidR="00AB6663">
              <w:rPr>
                <w:noProof/>
                <w:webHidden/>
                <w:color w:val="C00000"/>
              </w:rPr>
              <w:t>2</w:t>
            </w:r>
            <w:r w:rsidR="00967462" w:rsidRPr="00967462">
              <w:rPr>
                <w:noProof/>
                <w:webHidden/>
                <w:color w:val="C00000"/>
              </w:rPr>
              <w:fldChar w:fldCharType="end"/>
            </w:r>
          </w:hyperlink>
        </w:p>
        <w:p w14:paraId="744CCE34" w14:textId="22B1D91A" w:rsidR="00967462" w:rsidRPr="00967462" w:rsidRDefault="00700150" w:rsidP="00967462">
          <w:pPr>
            <w:pStyle w:val="INNH2"/>
            <w:tabs>
              <w:tab w:val="right" w:leader="dot" w:pos="9063"/>
            </w:tabs>
            <w:spacing w:line="240" w:lineRule="auto"/>
            <w:rPr>
              <w:rFonts w:asciiTheme="minorHAnsi" w:eastAsiaTheme="minorEastAsia" w:hAnsiTheme="minorHAnsi"/>
              <w:noProof/>
              <w:color w:val="C00000"/>
              <w:lang w:eastAsia="nb-NO"/>
            </w:rPr>
          </w:pPr>
          <w:hyperlink w:anchor="_Toc536706290" w:history="1">
            <w:r w:rsidR="00967462" w:rsidRPr="00967462">
              <w:rPr>
                <w:rStyle w:val="Hyperkobling"/>
                <w:rFonts w:cs="Times New Roman"/>
                <w:noProof/>
                <w:color w:val="C00000"/>
              </w:rPr>
              <w:t>Beskrivelsen av skipet</w:t>
            </w:r>
            <w:r w:rsidR="00967462" w:rsidRPr="00967462">
              <w:rPr>
                <w:noProof/>
                <w:webHidden/>
                <w:color w:val="C00000"/>
              </w:rPr>
              <w:tab/>
            </w:r>
            <w:r w:rsidR="00967462" w:rsidRPr="00967462">
              <w:rPr>
                <w:noProof/>
                <w:webHidden/>
                <w:color w:val="C00000"/>
              </w:rPr>
              <w:fldChar w:fldCharType="begin"/>
            </w:r>
            <w:r w:rsidR="00967462" w:rsidRPr="00967462">
              <w:rPr>
                <w:noProof/>
                <w:webHidden/>
                <w:color w:val="C00000"/>
              </w:rPr>
              <w:instrText xml:space="preserve"> PAGEREF _Toc536706290 \h </w:instrText>
            </w:r>
            <w:r w:rsidR="00967462" w:rsidRPr="00967462">
              <w:rPr>
                <w:noProof/>
                <w:webHidden/>
                <w:color w:val="C00000"/>
              </w:rPr>
            </w:r>
            <w:r w:rsidR="00967462" w:rsidRPr="00967462">
              <w:rPr>
                <w:noProof/>
                <w:webHidden/>
                <w:color w:val="C00000"/>
              </w:rPr>
              <w:fldChar w:fldCharType="separate"/>
            </w:r>
            <w:r w:rsidR="00AB6663">
              <w:rPr>
                <w:noProof/>
                <w:webHidden/>
                <w:color w:val="C00000"/>
              </w:rPr>
              <w:t>3</w:t>
            </w:r>
            <w:r w:rsidR="00967462" w:rsidRPr="00967462">
              <w:rPr>
                <w:noProof/>
                <w:webHidden/>
                <w:color w:val="C00000"/>
              </w:rPr>
              <w:fldChar w:fldCharType="end"/>
            </w:r>
          </w:hyperlink>
        </w:p>
        <w:p w14:paraId="418F8DD6" w14:textId="124770BA" w:rsidR="00967462" w:rsidRPr="00967462" w:rsidRDefault="00700150" w:rsidP="00967462">
          <w:pPr>
            <w:pStyle w:val="INNH2"/>
            <w:tabs>
              <w:tab w:val="right" w:leader="dot" w:pos="9063"/>
            </w:tabs>
            <w:spacing w:line="240" w:lineRule="auto"/>
            <w:rPr>
              <w:rFonts w:asciiTheme="minorHAnsi" w:eastAsiaTheme="minorEastAsia" w:hAnsiTheme="minorHAnsi"/>
              <w:noProof/>
              <w:color w:val="C00000"/>
              <w:lang w:eastAsia="nb-NO"/>
            </w:rPr>
          </w:pPr>
          <w:hyperlink w:anchor="_Toc536706291" w:history="1">
            <w:r w:rsidR="00967462" w:rsidRPr="00967462">
              <w:rPr>
                <w:rStyle w:val="Hyperkobling"/>
                <w:rFonts w:cs="Times New Roman"/>
                <w:noProof/>
                <w:color w:val="C00000"/>
              </w:rPr>
              <w:t>Revisjoner</w:t>
            </w:r>
            <w:r w:rsidR="00967462" w:rsidRPr="00967462">
              <w:rPr>
                <w:noProof/>
                <w:webHidden/>
                <w:color w:val="C00000"/>
              </w:rPr>
              <w:tab/>
            </w:r>
            <w:r w:rsidR="00967462" w:rsidRPr="00967462">
              <w:rPr>
                <w:noProof/>
                <w:webHidden/>
                <w:color w:val="C00000"/>
              </w:rPr>
              <w:fldChar w:fldCharType="begin"/>
            </w:r>
            <w:r w:rsidR="00967462" w:rsidRPr="00967462">
              <w:rPr>
                <w:noProof/>
                <w:webHidden/>
                <w:color w:val="C00000"/>
              </w:rPr>
              <w:instrText xml:space="preserve"> PAGEREF _Toc536706291 \h </w:instrText>
            </w:r>
            <w:r w:rsidR="00967462" w:rsidRPr="00967462">
              <w:rPr>
                <w:noProof/>
                <w:webHidden/>
                <w:color w:val="C00000"/>
              </w:rPr>
            </w:r>
            <w:r w:rsidR="00967462" w:rsidRPr="00967462">
              <w:rPr>
                <w:noProof/>
                <w:webHidden/>
                <w:color w:val="C00000"/>
              </w:rPr>
              <w:fldChar w:fldCharType="separate"/>
            </w:r>
            <w:r w:rsidR="00AB6663">
              <w:rPr>
                <w:noProof/>
                <w:webHidden/>
                <w:color w:val="C00000"/>
              </w:rPr>
              <w:t>4</w:t>
            </w:r>
            <w:r w:rsidR="00967462" w:rsidRPr="00967462">
              <w:rPr>
                <w:noProof/>
                <w:webHidden/>
                <w:color w:val="C00000"/>
              </w:rPr>
              <w:fldChar w:fldCharType="end"/>
            </w:r>
          </w:hyperlink>
        </w:p>
        <w:p w14:paraId="3B4128C7" w14:textId="7BCFE7FD" w:rsidR="00967462" w:rsidRPr="00967462" w:rsidRDefault="00700150" w:rsidP="00967462">
          <w:pPr>
            <w:pStyle w:val="INNH2"/>
            <w:tabs>
              <w:tab w:val="right" w:leader="dot" w:pos="9063"/>
            </w:tabs>
            <w:spacing w:line="240" w:lineRule="auto"/>
            <w:rPr>
              <w:rFonts w:asciiTheme="minorHAnsi" w:eastAsiaTheme="minorEastAsia" w:hAnsiTheme="minorHAnsi"/>
              <w:noProof/>
              <w:color w:val="C00000"/>
              <w:lang w:eastAsia="nb-NO"/>
            </w:rPr>
          </w:pPr>
          <w:hyperlink w:anchor="_Toc536706292" w:history="1">
            <w:r w:rsidR="00967462" w:rsidRPr="00967462">
              <w:rPr>
                <w:rStyle w:val="Hyperkobling"/>
                <w:noProof/>
                <w:color w:val="C00000"/>
              </w:rPr>
              <w:t>THD som bare dekker deler av fartøyet</w:t>
            </w:r>
            <w:r w:rsidR="00967462" w:rsidRPr="00967462">
              <w:rPr>
                <w:noProof/>
                <w:webHidden/>
                <w:color w:val="C00000"/>
              </w:rPr>
              <w:tab/>
            </w:r>
            <w:r w:rsidR="00967462" w:rsidRPr="00967462">
              <w:rPr>
                <w:noProof/>
                <w:webHidden/>
                <w:color w:val="C00000"/>
              </w:rPr>
              <w:fldChar w:fldCharType="begin"/>
            </w:r>
            <w:r w:rsidR="00967462" w:rsidRPr="00967462">
              <w:rPr>
                <w:noProof/>
                <w:webHidden/>
                <w:color w:val="C00000"/>
              </w:rPr>
              <w:instrText xml:space="preserve"> PAGEREF _Toc536706292 \h </w:instrText>
            </w:r>
            <w:r w:rsidR="00967462" w:rsidRPr="00967462">
              <w:rPr>
                <w:noProof/>
                <w:webHidden/>
                <w:color w:val="C00000"/>
              </w:rPr>
            </w:r>
            <w:r w:rsidR="00967462" w:rsidRPr="00967462">
              <w:rPr>
                <w:noProof/>
                <w:webHidden/>
                <w:color w:val="C00000"/>
              </w:rPr>
              <w:fldChar w:fldCharType="separate"/>
            </w:r>
            <w:r w:rsidR="00AB6663">
              <w:rPr>
                <w:noProof/>
                <w:webHidden/>
                <w:color w:val="C00000"/>
              </w:rPr>
              <w:t>4</w:t>
            </w:r>
            <w:r w:rsidR="00967462" w:rsidRPr="00967462">
              <w:rPr>
                <w:noProof/>
                <w:webHidden/>
                <w:color w:val="C00000"/>
              </w:rPr>
              <w:fldChar w:fldCharType="end"/>
            </w:r>
          </w:hyperlink>
        </w:p>
        <w:p w14:paraId="4DC6328F" w14:textId="1B18E21E" w:rsidR="00967462" w:rsidRPr="00967462" w:rsidRDefault="00700150" w:rsidP="00967462">
          <w:pPr>
            <w:pStyle w:val="INNH1"/>
            <w:tabs>
              <w:tab w:val="right" w:leader="dot" w:pos="9063"/>
            </w:tabs>
            <w:spacing w:line="240" w:lineRule="auto"/>
            <w:rPr>
              <w:rFonts w:asciiTheme="minorHAnsi" w:eastAsiaTheme="minorEastAsia" w:hAnsiTheme="minorHAnsi"/>
              <w:noProof/>
              <w:color w:val="C00000"/>
              <w:lang w:eastAsia="nb-NO"/>
            </w:rPr>
          </w:pPr>
          <w:hyperlink w:anchor="_Toc536706293" w:history="1">
            <w:r w:rsidR="00967462" w:rsidRPr="00967462">
              <w:rPr>
                <w:rStyle w:val="Hyperkobling"/>
                <w:noProof/>
                <w:color w:val="C00000"/>
              </w:rPr>
              <w:t>Retningslinjer for vurdering av THD</w:t>
            </w:r>
            <w:r w:rsidR="00967462" w:rsidRPr="00967462">
              <w:rPr>
                <w:noProof/>
                <w:webHidden/>
                <w:color w:val="C00000"/>
              </w:rPr>
              <w:tab/>
            </w:r>
            <w:r w:rsidR="00967462" w:rsidRPr="00967462">
              <w:rPr>
                <w:noProof/>
                <w:webHidden/>
                <w:color w:val="C00000"/>
              </w:rPr>
              <w:fldChar w:fldCharType="begin"/>
            </w:r>
            <w:r w:rsidR="00967462" w:rsidRPr="00967462">
              <w:rPr>
                <w:noProof/>
                <w:webHidden/>
                <w:color w:val="C00000"/>
              </w:rPr>
              <w:instrText xml:space="preserve"> PAGEREF _Toc536706293 \h </w:instrText>
            </w:r>
            <w:r w:rsidR="00967462" w:rsidRPr="00967462">
              <w:rPr>
                <w:noProof/>
                <w:webHidden/>
                <w:color w:val="C00000"/>
              </w:rPr>
            </w:r>
            <w:r w:rsidR="00967462" w:rsidRPr="00967462">
              <w:rPr>
                <w:noProof/>
                <w:webHidden/>
                <w:color w:val="C00000"/>
              </w:rPr>
              <w:fldChar w:fldCharType="separate"/>
            </w:r>
            <w:r w:rsidR="00AB6663">
              <w:rPr>
                <w:noProof/>
                <w:webHidden/>
                <w:color w:val="C00000"/>
              </w:rPr>
              <w:t>4</w:t>
            </w:r>
            <w:r w:rsidR="00967462" w:rsidRPr="00967462">
              <w:rPr>
                <w:noProof/>
                <w:webHidden/>
                <w:color w:val="C00000"/>
              </w:rPr>
              <w:fldChar w:fldCharType="end"/>
            </w:r>
          </w:hyperlink>
        </w:p>
        <w:p w14:paraId="478E70BD" w14:textId="7DBBF0FD" w:rsidR="00967462" w:rsidRPr="00967462" w:rsidRDefault="00700150" w:rsidP="00967462">
          <w:pPr>
            <w:pStyle w:val="INNH2"/>
            <w:tabs>
              <w:tab w:val="right" w:leader="dot" w:pos="9063"/>
            </w:tabs>
            <w:spacing w:line="240" w:lineRule="auto"/>
            <w:rPr>
              <w:rFonts w:asciiTheme="minorHAnsi" w:eastAsiaTheme="minorEastAsia" w:hAnsiTheme="minorHAnsi"/>
              <w:noProof/>
              <w:color w:val="C00000"/>
              <w:lang w:eastAsia="nb-NO"/>
            </w:rPr>
          </w:pPr>
          <w:hyperlink w:anchor="_Toc536706294" w:history="1">
            <w:r w:rsidR="00967462" w:rsidRPr="00967462">
              <w:rPr>
                <w:rStyle w:val="Hyperkobling"/>
                <w:rFonts w:cs="Times New Roman"/>
                <w:noProof/>
                <w:color w:val="C00000"/>
              </w:rPr>
              <w:t>Formalia</w:t>
            </w:r>
            <w:r w:rsidR="00967462" w:rsidRPr="00967462">
              <w:rPr>
                <w:noProof/>
                <w:webHidden/>
                <w:color w:val="C00000"/>
              </w:rPr>
              <w:tab/>
            </w:r>
            <w:r w:rsidR="00967462" w:rsidRPr="00967462">
              <w:rPr>
                <w:noProof/>
                <w:webHidden/>
                <w:color w:val="C00000"/>
              </w:rPr>
              <w:fldChar w:fldCharType="begin"/>
            </w:r>
            <w:r w:rsidR="00967462" w:rsidRPr="00967462">
              <w:rPr>
                <w:noProof/>
                <w:webHidden/>
                <w:color w:val="C00000"/>
              </w:rPr>
              <w:instrText xml:space="preserve"> PAGEREF _Toc536706294 \h </w:instrText>
            </w:r>
            <w:r w:rsidR="00967462" w:rsidRPr="00967462">
              <w:rPr>
                <w:noProof/>
                <w:webHidden/>
                <w:color w:val="C00000"/>
              </w:rPr>
            </w:r>
            <w:r w:rsidR="00967462" w:rsidRPr="00967462">
              <w:rPr>
                <w:noProof/>
                <w:webHidden/>
                <w:color w:val="C00000"/>
              </w:rPr>
              <w:fldChar w:fldCharType="separate"/>
            </w:r>
            <w:r w:rsidR="00AB6663">
              <w:rPr>
                <w:noProof/>
                <w:webHidden/>
                <w:color w:val="C00000"/>
              </w:rPr>
              <w:t>5</w:t>
            </w:r>
            <w:r w:rsidR="00967462" w:rsidRPr="00967462">
              <w:rPr>
                <w:noProof/>
                <w:webHidden/>
                <w:color w:val="C00000"/>
              </w:rPr>
              <w:fldChar w:fldCharType="end"/>
            </w:r>
          </w:hyperlink>
        </w:p>
        <w:p w14:paraId="3E87E5DE" w14:textId="45DD6923" w:rsidR="00967462" w:rsidRDefault="00700150" w:rsidP="00967462">
          <w:pPr>
            <w:pStyle w:val="INNH2"/>
            <w:tabs>
              <w:tab w:val="right" w:leader="dot" w:pos="9063"/>
            </w:tabs>
            <w:spacing w:line="240" w:lineRule="auto"/>
            <w:rPr>
              <w:rFonts w:asciiTheme="minorHAnsi" w:eastAsiaTheme="minorEastAsia" w:hAnsiTheme="minorHAnsi"/>
              <w:noProof/>
              <w:lang w:eastAsia="nb-NO"/>
            </w:rPr>
          </w:pPr>
          <w:hyperlink w:anchor="_Toc536706295" w:history="1">
            <w:r w:rsidR="00967462" w:rsidRPr="00967462">
              <w:rPr>
                <w:rStyle w:val="Hyperkobling"/>
                <w:rFonts w:cs="Times New Roman"/>
                <w:noProof/>
                <w:color w:val="C00000"/>
              </w:rPr>
              <w:t>Innhold</w:t>
            </w:r>
            <w:r w:rsidR="00967462" w:rsidRPr="00967462">
              <w:rPr>
                <w:noProof/>
                <w:webHidden/>
                <w:color w:val="C00000"/>
              </w:rPr>
              <w:tab/>
            </w:r>
            <w:r w:rsidR="00967462" w:rsidRPr="00967462">
              <w:rPr>
                <w:noProof/>
                <w:webHidden/>
                <w:color w:val="C00000"/>
              </w:rPr>
              <w:fldChar w:fldCharType="begin"/>
            </w:r>
            <w:r w:rsidR="00967462" w:rsidRPr="00967462">
              <w:rPr>
                <w:noProof/>
                <w:webHidden/>
                <w:color w:val="C00000"/>
              </w:rPr>
              <w:instrText xml:space="preserve"> PAGEREF _Toc536706295 \h </w:instrText>
            </w:r>
            <w:r w:rsidR="00967462" w:rsidRPr="00967462">
              <w:rPr>
                <w:noProof/>
                <w:webHidden/>
                <w:color w:val="C00000"/>
              </w:rPr>
            </w:r>
            <w:r w:rsidR="00967462" w:rsidRPr="00967462">
              <w:rPr>
                <w:noProof/>
                <w:webHidden/>
                <w:color w:val="C00000"/>
              </w:rPr>
              <w:fldChar w:fldCharType="separate"/>
            </w:r>
            <w:r w:rsidR="00AB6663">
              <w:rPr>
                <w:noProof/>
                <w:webHidden/>
                <w:color w:val="C00000"/>
              </w:rPr>
              <w:t>5</w:t>
            </w:r>
            <w:r w:rsidR="00967462" w:rsidRPr="00967462">
              <w:rPr>
                <w:noProof/>
                <w:webHidden/>
                <w:color w:val="C00000"/>
              </w:rPr>
              <w:fldChar w:fldCharType="end"/>
            </w:r>
          </w:hyperlink>
        </w:p>
        <w:p w14:paraId="7E8A3C01" w14:textId="5386FF77" w:rsidR="00967462" w:rsidRDefault="00700150" w:rsidP="00967462">
          <w:pPr>
            <w:pStyle w:val="INNH1"/>
            <w:tabs>
              <w:tab w:val="right" w:leader="dot" w:pos="9063"/>
            </w:tabs>
            <w:spacing w:line="240" w:lineRule="auto"/>
            <w:rPr>
              <w:rFonts w:asciiTheme="minorHAnsi" w:eastAsiaTheme="minorEastAsia" w:hAnsiTheme="minorHAnsi"/>
              <w:noProof/>
              <w:lang w:eastAsia="nb-NO"/>
            </w:rPr>
          </w:pPr>
          <w:hyperlink w:anchor="_Toc536706296" w:history="1">
            <w:r w:rsidR="00967462" w:rsidRPr="00AA1866">
              <w:rPr>
                <w:rStyle w:val="Hyperkobling"/>
                <w:noProof/>
              </w:rPr>
              <w:t>Forord</w:t>
            </w:r>
            <w:r w:rsidR="00967462">
              <w:rPr>
                <w:noProof/>
                <w:webHidden/>
              </w:rPr>
              <w:tab/>
            </w:r>
            <w:r w:rsidR="00967462">
              <w:rPr>
                <w:noProof/>
                <w:webHidden/>
              </w:rPr>
              <w:fldChar w:fldCharType="begin"/>
            </w:r>
            <w:r w:rsidR="00967462">
              <w:rPr>
                <w:noProof/>
                <w:webHidden/>
              </w:rPr>
              <w:instrText xml:space="preserve"> PAGEREF _Toc536706296 \h </w:instrText>
            </w:r>
            <w:r w:rsidR="00967462">
              <w:rPr>
                <w:noProof/>
                <w:webHidden/>
              </w:rPr>
            </w:r>
            <w:r w:rsidR="00967462">
              <w:rPr>
                <w:noProof/>
                <w:webHidden/>
              </w:rPr>
              <w:fldChar w:fldCharType="separate"/>
            </w:r>
            <w:r w:rsidR="00AB6663">
              <w:rPr>
                <w:noProof/>
                <w:webHidden/>
              </w:rPr>
              <w:t>6</w:t>
            </w:r>
            <w:r w:rsidR="00967462">
              <w:rPr>
                <w:noProof/>
                <w:webHidden/>
              </w:rPr>
              <w:fldChar w:fldCharType="end"/>
            </w:r>
          </w:hyperlink>
        </w:p>
        <w:p w14:paraId="182CE1B6" w14:textId="334BCA84" w:rsidR="00967462" w:rsidRDefault="00700150" w:rsidP="00967462">
          <w:pPr>
            <w:pStyle w:val="INNH1"/>
            <w:tabs>
              <w:tab w:val="right" w:leader="dot" w:pos="9063"/>
            </w:tabs>
            <w:spacing w:line="240" w:lineRule="auto"/>
            <w:rPr>
              <w:rFonts w:asciiTheme="minorHAnsi" w:eastAsiaTheme="minorEastAsia" w:hAnsiTheme="minorHAnsi"/>
              <w:noProof/>
              <w:lang w:eastAsia="nb-NO"/>
            </w:rPr>
          </w:pPr>
          <w:hyperlink w:anchor="_Toc536706297" w:history="1">
            <w:r w:rsidR="00967462" w:rsidRPr="00AA1866">
              <w:rPr>
                <w:rStyle w:val="Hyperkobling"/>
                <w:noProof/>
              </w:rPr>
              <w:t>Forord til 2. versjon (eventuelt 3. 4. etc.)</w:t>
            </w:r>
            <w:r w:rsidR="00967462">
              <w:rPr>
                <w:noProof/>
                <w:webHidden/>
              </w:rPr>
              <w:tab/>
            </w:r>
            <w:r w:rsidR="00967462">
              <w:rPr>
                <w:noProof/>
                <w:webHidden/>
              </w:rPr>
              <w:fldChar w:fldCharType="begin"/>
            </w:r>
            <w:r w:rsidR="00967462">
              <w:rPr>
                <w:noProof/>
                <w:webHidden/>
              </w:rPr>
              <w:instrText xml:space="preserve"> PAGEREF _Toc536706297 \h </w:instrText>
            </w:r>
            <w:r w:rsidR="00967462">
              <w:rPr>
                <w:noProof/>
                <w:webHidden/>
              </w:rPr>
            </w:r>
            <w:r w:rsidR="00967462">
              <w:rPr>
                <w:noProof/>
                <w:webHidden/>
              </w:rPr>
              <w:fldChar w:fldCharType="separate"/>
            </w:r>
            <w:r w:rsidR="00AB6663">
              <w:rPr>
                <w:noProof/>
                <w:webHidden/>
              </w:rPr>
              <w:t>6</w:t>
            </w:r>
            <w:r w:rsidR="00967462">
              <w:rPr>
                <w:noProof/>
                <w:webHidden/>
              </w:rPr>
              <w:fldChar w:fldCharType="end"/>
            </w:r>
          </w:hyperlink>
        </w:p>
        <w:p w14:paraId="0CDBB399" w14:textId="204DFA37" w:rsidR="00967462" w:rsidRDefault="00700150" w:rsidP="00967462">
          <w:pPr>
            <w:pStyle w:val="INNH1"/>
            <w:tabs>
              <w:tab w:val="right" w:leader="dot" w:pos="9063"/>
            </w:tabs>
            <w:spacing w:line="240" w:lineRule="auto"/>
            <w:rPr>
              <w:rFonts w:asciiTheme="minorHAnsi" w:eastAsiaTheme="minorEastAsia" w:hAnsiTheme="minorHAnsi"/>
              <w:noProof/>
              <w:lang w:eastAsia="nb-NO"/>
            </w:rPr>
          </w:pPr>
          <w:hyperlink w:anchor="_Toc536706298" w:history="1">
            <w:r w:rsidR="00967462" w:rsidRPr="00AA1866">
              <w:rPr>
                <w:rStyle w:val="Hyperkobling"/>
                <w:noProof/>
              </w:rPr>
              <w:t>Sammendrag</w:t>
            </w:r>
            <w:r w:rsidR="00967462">
              <w:rPr>
                <w:noProof/>
                <w:webHidden/>
              </w:rPr>
              <w:tab/>
            </w:r>
            <w:r w:rsidR="00967462">
              <w:rPr>
                <w:noProof/>
                <w:webHidden/>
              </w:rPr>
              <w:fldChar w:fldCharType="begin"/>
            </w:r>
            <w:r w:rsidR="00967462">
              <w:rPr>
                <w:noProof/>
                <w:webHidden/>
              </w:rPr>
              <w:instrText xml:space="preserve"> PAGEREF _Toc536706298 \h </w:instrText>
            </w:r>
            <w:r w:rsidR="00967462">
              <w:rPr>
                <w:noProof/>
                <w:webHidden/>
              </w:rPr>
            </w:r>
            <w:r w:rsidR="00967462">
              <w:rPr>
                <w:noProof/>
                <w:webHidden/>
              </w:rPr>
              <w:fldChar w:fldCharType="separate"/>
            </w:r>
            <w:r w:rsidR="00AB6663">
              <w:rPr>
                <w:noProof/>
                <w:webHidden/>
              </w:rPr>
              <w:t>6</w:t>
            </w:r>
            <w:r w:rsidR="00967462">
              <w:rPr>
                <w:noProof/>
                <w:webHidden/>
              </w:rPr>
              <w:fldChar w:fldCharType="end"/>
            </w:r>
          </w:hyperlink>
        </w:p>
        <w:p w14:paraId="6385BC10" w14:textId="2F31C2FA" w:rsidR="00967462" w:rsidRDefault="00700150" w:rsidP="00967462">
          <w:pPr>
            <w:pStyle w:val="INNH1"/>
            <w:tabs>
              <w:tab w:val="right" w:leader="dot" w:pos="9063"/>
            </w:tabs>
            <w:spacing w:line="240" w:lineRule="auto"/>
            <w:rPr>
              <w:rFonts w:asciiTheme="minorHAnsi" w:eastAsiaTheme="minorEastAsia" w:hAnsiTheme="minorHAnsi"/>
              <w:noProof/>
              <w:lang w:eastAsia="nb-NO"/>
            </w:rPr>
          </w:pPr>
          <w:hyperlink w:anchor="_Toc536706299" w:history="1">
            <w:r w:rsidR="00967462" w:rsidRPr="00AA1866">
              <w:rPr>
                <w:rStyle w:val="Hyperkobling"/>
                <w:noProof/>
              </w:rPr>
              <w:t>Abstract</w:t>
            </w:r>
            <w:r w:rsidR="00967462">
              <w:rPr>
                <w:noProof/>
                <w:webHidden/>
              </w:rPr>
              <w:tab/>
            </w:r>
            <w:r w:rsidR="00967462">
              <w:rPr>
                <w:noProof/>
                <w:webHidden/>
              </w:rPr>
              <w:fldChar w:fldCharType="begin"/>
            </w:r>
            <w:r w:rsidR="00967462">
              <w:rPr>
                <w:noProof/>
                <w:webHidden/>
              </w:rPr>
              <w:instrText xml:space="preserve"> PAGEREF _Toc536706299 \h </w:instrText>
            </w:r>
            <w:r w:rsidR="00967462">
              <w:rPr>
                <w:noProof/>
                <w:webHidden/>
              </w:rPr>
            </w:r>
            <w:r w:rsidR="00967462">
              <w:rPr>
                <w:noProof/>
                <w:webHidden/>
              </w:rPr>
              <w:fldChar w:fldCharType="separate"/>
            </w:r>
            <w:r w:rsidR="00AB6663">
              <w:rPr>
                <w:noProof/>
                <w:webHidden/>
              </w:rPr>
              <w:t>6</w:t>
            </w:r>
            <w:r w:rsidR="00967462">
              <w:rPr>
                <w:noProof/>
                <w:webHidden/>
              </w:rPr>
              <w:fldChar w:fldCharType="end"/>
            </w:r>
          </w:hyperlink>
        </w:p>
        <w:p w14:paraId="1C8C9698" w14:textId="2023DAFA" w:rsidR="00967462" w:rsidRDefault="00700150" w:rsidP="00967462">
          <w:pPr>
            <w:pStyle w:val="INNH1"/>
            <w:tabs>
              <w:tab w:val="right" w:leader="dot" w:pos="9063"/>
            </w:tabs>
            <w:spacing w:line="240" w:lineRule="auto"/>
            <w:rPr>
              <w:rFonts w:asciiTheme="minorHAnsi" w:eastAsiaTheme="minorEastAsia" w:hAnsiTheme="minorHAnsi"/>
              <w:noProof/>
              <w:lang w:eastAsia="nb-NO"/>
            </w:rPr>
          </w:pPr>
          <w:hyperlink w:anchor="_Toc536706300" w:history="1">
            <w:r w:rsidR="00967462" w:rsidRPr="00AA1866">
              <w:rPr>
                <w:rStyle w:val="Hyperkobling"/>
                <w:noProof/>
              </w:rPr>
              <w:t>Innledning</w:t>
            </w:r>
            <w:r w:rsidR="00967462">
              <w:rPr>
                <w:noProof/>
                <w:webHidden/>
              </w:rPr>
              <w:tab/>
            </w:r>
            <w:r w:rsidR="00967462">
              <w:rPr>
                <w:noProof/>
                <w:webHidden/>
              </w:rPr>
              <w:fldChar w:fldCharType="begin"/>
            </w:r>
            <w:r w:rsidR="00967462">
              <w:rPr>
                <w:noProof/>
                <w:webHidden/>
              </w:rPr>
              <w:instrText xml:space="preserve"> PAGEREF _Toc536706300 \h </w:instrText>
            </w:r>
            <w:r w:rsidR="00967462">
              <w:rPr>
                <w:noProof/>
                <w:webHidden/>
              </w:rPr>
            </w:r>
            <w:r w:rsidR="00967462">
              <w:rPr>
                <w:noProof/>
                <w:webHidden/>
              </w:rPr>
              <w:fldChar w:fldCharType="separate"/>
            </w:r>
            <w:r w:rsidR="00AB6663">
              <w:rPr>
                <w:noProof/>
                <w:webHidden/>
              </w:rPr>
              <w:t>8</w:t>
            </w:r>
            <w:r w:rsidR="00967462">
              <w:rPr>
                <w:noProof/>
                <w:webHidden/>
              </w:rPr>
              <w:fldChar w:fldCharType="end"/>
            </w:r>
          </w:hyperlink>
        </w:p>
        <w:p w14:paraId="587A0475" w14:textId="43C76AEF" w:rsidR="00967462" w:rsidRDefault="00700150" w:rsidP="00967462">
          <w:pPr>
            <w:pStyle w:val="INNH1"/>
            <w:tabs>
              <w:tab w:val="right" w:leader="dot" w:pos="9063"/>
            </w:tabs>
            <w:spacing w:line="240" w:lineRule="auto"/>
            <w:rPr>
              <w:rFonts w:asciiTheme="minorHAnsi" w:eastAsiaTheme="minorEastAsia" w:hAnsiTheme="minorHAnsi"/>
              <w:noProof/>
              <w:lang w:eastAsia="nb-NO"/>
            </w:rPr>
          </w:pPr>
          <w:hyperlink w:anchor="_Toc536706301" w:history="1">
            <w:r w:rsidR="00967462" w:rsidRPr="00AA1866">
              <w:rPr>
                <w:rStyle w:val="Hyperkobling"/>
                <w:noProof/>
              </w:rPr>
              <w:t>Metode</w:t>
            </w:r>
            <w:r w:rsidR="00967462">
              <w:rPr>
                <w:noProof/>
                <w:webHidden/>
              </w:rPr>
              <w:tab/>
            </w:r>
            <w:r w:rsidR="00967462">
              <w:rPr>
                <w:noProof/>
                <w:webHidden/>
              </w:rPr>
              <w:fldChar w:fldCharType="begin"/>
            </w:r>
            <w:r w:rsidR="00967462">
              <w:rPr>
                <w:noProof/>
                <w:webHidden/>
              </w:rPr>
              <w:instrText xml:space="preserve"> PAGEREF _Toc536706301 \h </w:instrText>
            </w:r>
            <w:r w:rsidR="00967462">
              <w:rPr>
                <w:noProof/>
                <w:webHidden/>
              </w:rPr>
            </w:r>
            <w:r w:rsidR="00967462">
              <w:rPr>
                <w:noProof/>
                <w:webHidden/>
              </w:rPr>
              <w:fldChar w:fldCharType="separate"/>
            </w:r>
            <w:r w:rsidR="00AB6663">
              <w:rPr>
                <w:noProof/>
                <w:webHidden/>
              </w:rPr>
              <w:t>8</w:t>
            </w:r>
            <w:r w:rsidR="00967462">
              <w:rPr>
                <w:noProof/>
                <w:webHidden/>
              </w:rPr>
              <w:fldChar w:fldCharType="end"/>
            </w:r>
          </w:hyperlink>
        </w:p>
        <w:p w14:paraId="5C09E208" w14:textId="3D8F1F2E" w:rsidR="00967462" w:rsidRDefault="00700150" w:rsidP="00967462">
          <w:pPr>
            <w:pStyle w:val="INNH1"/>
            <w:tabs>
              <w:tab w:val="right" w:leader="dot" w:pos="9063"/>
            </w:tabs>
            <w:spacing w:line="240" w:lineRule="auto"/>
            <w:rPr>
              <w:rFonts w:asciiTheme="minorHAnsi" w:eastAsiaTheme="minorEastAsia" w:hAnsiTheme="minorHAnsi"/>
              <w:noProof/>
              <w:lang w:eastAsia="nb-NO"/>
            </w:rPr>
          </w:pPr>
          <w:hyperlink w:anchor="_Toc536706302" w:history="1">
            <w:r w:rsidR="00967462" w:rsidRPr="00AA1866">
              <w:rPr>
                <w:rStyle w:val="Hyperkobling"/>
                <w:noProof/>
              </w:rPr>
              <w:t>Kilder</w:t>
            </w:r>
            <w:r w:rsidR="00967462">
              <w:rPr>
                <w:noProof/>
                <w:webHidden/>
              </w:rPr>
              <w:tab/>
            </w:r>
            <w:r w:rsidR="00967462">
              <w:rPr>
                <w:noProof/>
                <w:webHidden/>
              </w:rPr>
              <w:fldChar w:fldCharType="begin"/>
            </w:r>
            <w:r w:rsidR="00967462">
              <w:rPr>
                <w:noProof/>
                <w:webHidden/>
              </w:rPr>
              <w:instrText xml:space="preserve"> PAGEREF _Toc536706302 \h </w:instrText>
            </w:r>
            <w:r w:rsidR="00967462">
              <w:rPr>
                <w:noProof/>
                <w:webHidden/>
              </w:rPr>
            </w:r>
            <w:r w:rsidR="00967462">
              <w:rPr>
                <w:noProof/>
                <w:webHidden/>
              </w:rPr>
              <w:fldChar w:fldCharType="separate"/>
            </w:r>
            <w:r w:rsidR="00AB6663">
              <w:rPr>
                <w:noProof/>
                <w:webHidden/>
              </w:rPr>
              <w:t>8</w:t>
            </w:r>
            <w:r w:rsidR="00967462">
              <w:rPr>
                <w:noProof/>
                <w:webHidden/>
              </w:rPr>
              <w:fldChar w:fldCharType="end"/>
            </w:r>
          </w:hyperlink>
        </w:p>
        <w:p w14:paraId="02312B78" w14:textId="5A79BAAC" w:rsidR="00967462" w:rsidRDefault="00700150" w:rsidP="00967462">
          <w:pPr>
            <w:pStyle w:val="INNH1"/>
            <w:tabs>
              <w:tab w:val="right" w:leader="dot" w:pos="9063"/>
            </w:tabs>
            <w:spacing w:line="240" w:lineRule="auto"/>
            <w:rPr>
              <w:rFonts w:asciiTheme="minorHAnsi" w:eastAsiaTheme="minorEastAsia" w:hAnsiTheme="minorHAnsi"/>
              <w:noProof/>
              <w:lang w:eastAsia="nb-NO"/>
            </w:rPr>
          </w:pPr>
          <w:hyperlink w:anchor="_Toc536706303" w:history="1">
            <w:r w:rsidR="00967462" w:rsidRPr="00AA1866">
              <w:rPr>
                <w:rStyle w:val="Hyperkobling"/>
                <w:noProof/>
              </w:rPr>
              <w:t>Fartøyets hoveddata</w:t>
            </w:r>
            <w:r w:rsidR="00967462">
              <w:rPr>
                <w:noProof/>
                <w:webHidden/>
              </w:rPr>
              <w:tab/>
            </w:r>
            <w:r w:rsidR="00967462">
              <w:rPr>
                <w:noProof/>
                <w:webHidden/>
              </w:rPr>
              <w:fldChar w:fldCharType="begin"/>
            </w:r>
            <w:r w:rsidR="00967462">
              <w:rPr>
                <w:noProof/>
                <w:webHidden/>
              </w:rPr>
              <w:instrText xml:space="preserve"> PAGEREF _Toc536706303 \h </w:instrText>
            </w:r>
            <w:r w:rsidR="00967462">
              <w:rPr>
                <w:noProof/>
                <w:webHidden/>
              </w:rPr>
            </w:r>
            <w:r w:rsidR="00967462">
              <w:rPr>
                <w:noProof/>
                <w:webHidden/>
              </w:rPr>
              <w:fldChar w:fldCharType="separate"/>
            </w:r>
            <w:r w:rsidR="00AB6663">
              <w:rPr>
                <w:noProof/>
                <w:webHidden/>
              </w:rPr>
              <w:t>9</w:t>
            </w:r>
            <w:r w:rsidR="00967462">
              <w:rPr>
                <w:noProof/>
                <w:webHidden/>
              </w:rPr>
              <w:fldChar w:fldCharType="end"/>
            </w:r>
          </w:hyperlink>
        </w:p>
        <w:p w14:paraId="335D56EA" w14:textId="40DABD5E" w:rsidR="00967462" w:rsidRDefault="00700150" w:rsidP="00967462">
          <w:pPr>
            <w:pStyle w:val="INNH1"/>
            <w:tabs>
              <w:tab w:val="right" w:leader="dot" w:pos="9063"/>
            </w:tabs>
            <w:spacing w:line="240" w:lineRule="auto"/>
            <w:rPr>
              <w:rFonts w:asciiTheme="minorHAnsi" w:eastAsiaTheme="minorEastAsia" w:hAnsiTheme="minorHAnsi"/>
              <w:noProof/>
              <w:lang w:eastAsia="nb-NO"/>
            </w:rPr>
          </w:pPr>
          <w:hyperlink w:anchor="_Toc536706304" w:history="1">
            <w:r w:rsidR="00967462" w:rsidRPr="00AA1866">
              <w:rPr>
                <w:rStyle w:val="Hyperkobling"/>
                <w:noProof/>
              </w:rPr>
              <w:t>Inndeling av fartøyets historie</w:t>
            </w:r>
            <w:r w:rsidR="00967462">
              <w:rPr>
                <w:noProof/>
                <w:webHidden/>
              </w:rPr>
              <w:tab/>
            </w:r>
            <w:r w:rsidR="00967462">
              <w:rPr>
                <w:noProof/>
                <w:webHidden/>
              </w:rPr>
              <w:fldChar w:fldCharType="begin"/>
            </w:r>
            <w:r w:rsidR="00967462">
              <w:rPr>
                <w:noProof/>
                <w:webHidden/>
              </w:rPr>
              <w:instrText xml:space="preserve"> PAGEREF _Toc536706304 \h </w:instrText>
            </w:r>
            <w:r w:rsidR="00967462">
              <w:rPr>
                <w:noProof/>
                <w:webHidden/>
              </w:rPr>
            </w:r>
            <w:r w:rsidR="00967462">
              <w:rPr>
                <w:noProof/>
                <w:webHidden/>
              </w:rPr>
              <w:fldChar w:fldCharType="separate"/>
            </w:r>
            <w:r w:rsidR="00AB6663">
              <w:rPr>
                <w:noProof/>
                <w:webHidden/>
              </w:rPr>
              <w:t>10</w:t>
            </w:r>
            <w:r w:rsidR="00967462">
              <w:rPr>
                <w:noProof/>
                <w:webHidden/>
              </w:rPr>
              <w:fldChar w:fldCharType="end"/>
            </w:r>
          </w:hyperlink>
        </w:p>
        <w:p w14:paraId="1EDC0AF5" w14:textId="6350FF07" w:rsidR="00967462" w:rsidRDefault="00700150" w:rsidP="00967462">
          <w:pPr>
            <w:pStyle w:val="INNH1"/>
            <w:tabs>
              <w:tab w:val="right" w:leader="dot" w:pos="9063"/>
            </w:tabs>
            <w:spacing w:line="240" w:lineRule="auto"/>
            <w:rPr>
              <w:rFonts w:asciiTheme="minorHAnsi" w:eastAsiaTheme="minorEastAsia" w:hAnsiTheme="minorHAnsi"/>
              <w:noProof/>
              <w:lang w:eastAsia="nb-NO"/>
            </w:rPr>
          </w:pPr>
          <w:hyperlink w:anchor="_Toc536706305" w:history="1">
            <w:r w:rsidR="00967462" w:rsidRPr="00AA1866">
              <w:rPr>
                <w:rStyle w:val="Hyperkobling"/>
                <w:noProof/>
              </w:rPr>
              <w:t>Foranledningen til bygging av fartøyet</w:t>
            </w:r>
            <w:r w:rsidR="00967462">
              <w:rPr>
                <w:noProof/>
                <w:webHidden/>
              </w:rPr>
              <w:tab/>
            </w:r>
            <w:r w:rsidR="00967462">
              <w:rPr>
                <w:noProof/>
                <w:webHidden/>
              </w:rPr>
              <w:fldChar w:fldCharType="begin"/>
            </w:r>
            <w:r w:rsidR="00967462">
              <w:rPr>
                <w:noProof/>
                <w:webHidden/>
              </w:rPr>
              <w:instrText xml:space="preserve"> PAGEREF _Toc536706305 \h </w:instrText>
            </w:r>
            <w:r w:rsidR="00967462">
              <w:rPr>
                <w:noProof/>
                <w:webHidden/>
              </w:rPr>
            </w:r>
            <w:r w:rsidR="00967462">
              <w:rPr>
                <w:noProof/>
                <w:webHidden/>
              </w:rPr>
              <w:fldChar w:fldCharType="separate"/>
            </w:r>
            <w:r w:rsidR="00AB6663">
              <w:rPr>
                <w:noProof/>
                <w:webHidden/>
              </w:rPr>
              <w:t>10</w:t>
            </w:r>
            <w:r w:rsidR="00967462">
              <w:rPr>
                <w:noProof/>
                <w:webHidden/>
              </w:rPr>
              <w:fldChar w:fldCharType="end"/>
            </w:r>
          </w:hyperlink>
        </w:p>
        <w:p w14:paraId="7A9D091B" w14:textId="241AEC5B" w:rsidR="00967462" w:rsidRDefault="00700150" w:rsidP="00967462">
          <w:pPr>
            <w:pStyle w:val="INNH1"/>
            <w:tabs>
              <w:tab w:val="right" w:leader="dot" w:pos="9063"/>
            </w:tabs>
            <w:spacing w:line="240" w:lineRule="auto"/>
            <w:rPr>
              <w:rFonts w:asciiTheme="minorHAnsi" w:eastAsiaTheme="minorEastAsia" w:hAnsiTheme="minorHAnsi"/>
              <w:noProof/>
              <w:lang w:eastAsia="nb-NO"/>
            </w:rPr>
          </w:pPr>
          <w:hyperlink w:anchor="_Toc536706306" w:history="1">
            <w:r w:rsidR="00967462" w:rsidRPr="00AA1866">
              <w:rPr>
                <w:rStyle w:val="Hyperkobling"/>
                <w:noProof/>
              </w:rPr>
              <w:t>Byggeprosessen</w:t>
            </w:r>
            <w:r w:rsidR="00967462">
              <w:rPr>
                <w:noProof/>
                <w:webHidden/>
              </w:rPr>
              <w:tab/>
            </w:r>
            <w:r w:rsidR="00967462">
              <w:rPr>
                <w:noProof/>
                <w:webHidden/>
              </w:rPr>
              <w:fldChar w:fldCharType="begin"/>
            </w:r>
            <w:r w:rsidR="00967462">
              <w:rPr>
                <w:noProof/>
                <w:webHidden/>
              </w:rPr>
              <w:instrText xml:space="preserve"> PAGEREF _Toc536706306 \h </w:instrText>
            </w:r>
            <w:r w:rsidR="00967462">
              <w:rPr>
                <w:noProof/>
                <w:webHidden/>
              </w:rPr>
            </w:r>
            <w:r w:rsidR="00967462">
              <w:rPr>
                <w:noProof/>
                <w:webHidden/>
              </w:rPr>
              <w:fldChar w:fldCharType="separate"/>
            </w:r>
            <w:r w:rsidR="00AB6663">
              <w:rPr>
                <w:noProof/>
                <w:webHidden/>
              </w:rPr>
              <w:t>10</w:t>
            </w:r>
            <w:r w:rsidR="00967462">
              <w:rPr>
                <w:noProof/>
                <w:webHidden/>
              </w:rPr>
              <w:fldChar w:fldCharType="end"/>
            </w:r>
          </w:hyperlink>
        </w:p>
        <w:p w14:paraId="7573422C" w14:textId="51A8E811" w:rsidR="00967462" w:rsidRDefault="00700150" w:rsidP="00967462">
          <w:pPr>
            <w:pStyle w:val="INNH1"/>
            <w:tabs>
              <w:tab w:val="right" w:leader="dot" w:pos="9063"/>
            </w:tabs>
            <w:spacing w:line="240" w:lineRule="auto"/>
            <w:rPr>
              <w:rFonts w:asciiTheme="minorHAnsi" w:eastAsiaTheme="minorEastAsia" w:hAnsiTheme="minorHAnsi"/>
              <w:noProof/>
              <w:lang w:eastAsia="nb-NO"/>
            </w:rPr>
          </w:pPr>
          <w:hyperlink w:anchor="_Toc536706307" w:history="1">
            <w:r w:rsidR="00967462" w:rsidRPr="00AA1866">
              <w:rPr>
                <w:rStyle w:val="Hyperkobling"/>
                <w:noProof/>
              </w:rPr>
              <w:t>Periode I - Fartøyet ved levering (årstall)</w:t>
            </w:r>
            <w:r w:rsidR="00967462">
              <w:rPr>
                <w:noProof/>
                <w:webHidden/>
              </w:rPr>
              <w:tab/>
            </w:r>
            <w:r w:rsidR="00967462">
              <w:rPr>
                <w:noProof/>
                <w:webHidden/>
              </w:rPr>
              <w:fldChar w:fldCharType="begin"/>
            </w:r>
            <w:r w:rsidR="00967462">
              <w:rPr>
                <w:noProof/>
                <w:webHidden/>
              </w:rPr>
              <w:instrText xml:space="preserve"> PAGEREF _Toc536706307 \h </w:instrText>
            </w:r>
            <w:r w:rsidR="00967462">
              <w:rPr>
                <w:noProof/>
                <w:webHidden/>
              </w:rPr>
            </w:r>
            <w:r w:rsidR="00967462">
              <w:rPr>
                <w:noProof/>
                <w:webHidden/>
              </w:rPr>
              <w:fldChar w:fldCharType="separate"/>
            </w:r>
            <w:r w:rsidR="00AB6663">
              <w:rPr>
                <w:noProof/>
                <w:webHidden/>
              </w:rPr>
              <w:t>10</w:t>
            </w:r>
            <w:r w:rsidR="00967462">
              <w:rPr>
                <w:noProof/>
                <w:webHidden/>
              </w:rPr>
              <w:fldChar w:fldCharType="end"/>
            </w:r>
          </w:hyperlink>
        </w:p>
        <w:p w14:paraId="61BE8B71" w14:textId="46903002" w:rsidR="00967462" w:rsidRDefault="00700150" w:rsidP="00967462">
          <w:pPr>
            <w:pStyle w:val="INNH2"/>
            <w:tabs>
              <w:tab w:val="right" w:leader="dot" w:pos="9063"/>
            </w:tabs>
            <w:spacing w:line="240" w:lineRule="auto"/>
            <w:rPr>
              <w:rFonts w:asciiTheme="minorHAnsi" w:eastAsiaTheme="minorEastAsia" w:hAnsiTheme="minorHAnsi"/>
              <w:noProof/>
              <w:lang w:eastAsia="nb-NO"/>
            </w:rPr>
          </w:pPr>
          <w:hyperlink w:anchor="_Toc536706308" w:history="1">
            <w:r w:rsidR="00967462" w:rsidRPr="00AA1866">
              <w:rPr>
                <w:rStyle w:val="Hyperkobling"/>
                <w:noProof/>
              </w:rPr>
              <w:t>Hoveddekk</w:t>
            </w:r>
            <w:r w:rsidR="00967462">
              <w:rPr>
                <w:noProof/>
                <w:webHidden/>
              </w:rPr>
              <w:tab/>
            </w:r>
            <w:r w:rsidR="00967462">
              <w:rPr>
                <w:noProof/>
                <w:webHidden/>
              </w:rPr>
              <w:fldChar w:fldCharType="begin"/>
            </w:r>
            <w:r w:rsidR="00967462">
              <w:rPr>
                <w:noProof/>
                <w:webHidden/>
              </w:rPr>
              <w:instrText xml:space="preserve"> PAGEREF _Toc536706308 \h </w:instrText>
            </w:r>
            <w:r w:rsidR="00967462">
              <w:rPr>
                <w:noProof/>
                <w:webHidden/>
              </w:rPr>
            </w:r>
            <w:r w:rsidR="00967462">
              <w:rPr>
                <w:noProof/>
                <w:webHidden/>
              </w:rPr>
              <w:fldChar w:fldCharType="separate"/>
            </w:r>
            <w:r w:rsidR="00AB6663">
              <w:rPr>
                <w:noProof/>
                <w:webHidden/>
              </w:rPr>
              <w:t>11</w:t>
            </w:r>
            <w:r w:rsidR="00967462">
              <w:rPr>
                <w:noProof/>
                <w:webHidden/>
              </w:rPr>
              <w:fldChar w:fldCharType="end"/>
            </w:r>
          </w:hyperlink>
        </w:p>
        <w:p w14:paraId="65F858D2" w14:textId="1F1D8AB0" w:rsidR="00967462" w:rsidRDefault="00700150" w:rsidP="00967462">
          <w:pPr>
            <w:pStyle w:val="INNH3"/>
            <w:tabs>
              <w:tab w:val="right" w:leader="dot" w:pos="9063"/>
            </w:tabs>
            <w:spacing w:line="240" w:lineRule="auto"/>
            <w:rPr>
              <w:rFonts w:asciiTheme="minorHAnsi" w:eastAsiaTheme="minorEastAsia" w:hAnsiTheme="minorHAnsi"/>
              <w:noProof/>
              <w:lang w:eastAsia="nb-NO"/>
            </w:rPr>
          </w:pPr>
          <w:hyperlink w:anchor="_Toc536706309" w:history="1">
            <w:r w:rsidR="00967462" w:rsidRPr="00AA1866">
              <w:rPr>
                <w:rStyle w:val="Hyperkobling"/>
                <w:noProof/>
              </w:rPr>
              <w:t>Forskipet</w:t>
            </w:r>
            <w:r w:rsidR="00967462">
              <w:rPr>
                <w:noProof/>
                <w:webHidden/>
              </w:rPr>
              <w:tab/>
            </w:r>
            <w:r w:rsidR="00967462">
              <w:rPr>
                <w:noProof/>
                <w:webHidden/>
              </w:rPr>
              <w:fldChar w:fldCharType="begin"/>
            </w:r>
            <w:r w:rsidR="00967462">
              <w:rPr>
                <w:noProof/>
                <w:webHidden/>
              </w:rPr>
              <w:instrText xml:space="preserve"> PAGEREF _Toc536706309 \h </w:instrText>
            </w:r>
            <w:r w:rsidR="00967462">
              <w:rPr>
                <w:noProof/>
                <w:webHidden/>
              </w:rPr>
            </w:r>
            <w:r w:rsidR="00967462">
              <w:rPr>
                <w:noProof/>
                <w:webHidden/>
              </w:rPr>
              <w:fldChar w:fldCharType="separate"/>
            </w:r>
            <w:r w:rsidR="00AB6663">
              <w:rPr>
                <w:noProof/>
                <w:webHidden/>
              </w:rPr>
              <w:t>11</w:t>
            </w:r>
            <w:r w:rsidR="00967462">
              <w:rPr>
                <w:noProof/>
                <w:webHidden/>
              </w:rPr>
              <w:fldChar w:fldCharType="end"/>
            </w:r>
          </w:hyperlink>
        </w:p>
        <w:p w14:paraId="03746A47" w14:textId="56F7AED1" w:rsidR="00967462" w:rsidRDefault="00700150" w:rsidP="00967462">
          <w:pPr>
            <w:pStyle w:val="INNH3"/>
            <w:tabs>
              <w:tab w:val="right" w:leader="dot" w:pos="9063"/>
            </w:tabs>
            <w:spacing w:line="240" w:lineRule="auto"/>
            <w:rPr>
              <w:rFonts w:asciiTheme="minorHAnsi" w:eastAsiaTheme="minorEastAsia" w:hAnsiTheme="minorHAnsi"/>
              <w:noProof/>
              <w:lang w:eastAsia="nb-NO"/>
            </w:rPr>
          </w:pPr>
          <w:hyperlink w:anchor="_Toc536706310" w:history="1">
            <w:r w:rsidR="00967462" w:rsidRPr="00AA1866">
              <w:rPr>
                <w:rStyle w:val="Hyperkobling"/>
                <w:noProof/>
              </w:rPr>
              <w:t>Midtskipet</w:t>
            </w:r>
            <w:r w:rsidR="00967462">
              <w:rPr>
                <w:noProof/>
                <w:webHidden/>
              </w:rPr>
              <w:tab/>
            </w:r>
            <w:r w:rsidR="00967462">
              <w:rPr>
                <w:noProof/>
                <w:webHidden/>
              </w:rPr>
              <w:fldChar w:fldCharType="begin"/>
            </w:r>
            <w:r w:rsidR="00967462">
              <w:rPr>
                <w:noProof/>
                <w:webHidden/>
              </w:rPr>
              <w:instrText xml:space="preserve"> PAGEREF _Toc536706310 \h </w:instrText>
            </w:r>
            <w:r w:rsidR="00967462">
              <w:rPr>
                <w:noProof/>
                <w:webHidden/>
              </w:rPr>
            </w:r>
            <w:r w:rsidR="00967462">
              <w:rPr>
                <w:noProof/>
                <w:webHidden/>
              </w:rPr>
              <w:fldChar w:fldCharType="separate"/>
            </w:r>
            <w:r w:rsidR="00AB6663">
              <w:rPr>
                <w:noProof/>
                <w:webHidden/>
              </w:rPr>
              <w:t>13</w:t>
            </w:r>
            <w:r w:rsidR="00967462">
              <w:rPr>
                <w:noProof/>
                <w:webHidden/>
              </w:rPr>
              <w:fldChar w:fldCharType="end"/>
            </w:r>
          </w:hyperlink>
        </w:p>
        <w:p w14:paraId="241DCE2E" w14:textId="5B8AC75C" w:rsidR="00967462" w:rsidRDefault="00700150" w:rsidP="00967462">
          <w:pPr>
            <w:pStyle w:val="INNH3"/>
            <w:tabs>
              <w:tab w:val="right" w:leader="dot" w:pos="9063"/>
            </w:tabs>
            <w:spacing w:line="240" w:lineRule="auto"/>
            <w:rPr>
              <w:rFonts w:asciiTheme="minorHAnsi" w:eastAsiaTheme="minorEastAsia" w:hAnsiTheme="minorHAnsi"/>
              <w:noProof/>
              <w:lang w:eastAsia="nb-NO"/>
            </w:rPr>
          </w:pPr>
          <w:hyperlink w:anchor="_Toc536706311" w:history="1">
            <w:r w:rsidR="00967462" w:rsidRPr="00AA1866">
              <w:rPr>
                <w:rStyle w:val="Hyperkobling"/>
                <w:noProof/>
              </w:rPr>
              <w:t>Akterskipet</w:t>
            </w:r>
            <w:r w:rsidR="00967462">
              <w:rPr>
                <w:noProof/>
                <w:webHidden/>
              </w:rPr>
              <w:tab/>
            </w:r>
            <w:r w:rsidR="00967462">
              <w:rPr>
                <w:noProof/>
                <w:webHidden/>
              </w:rPr>
              <w:fldChar w:fldCharType="begin"/>
            </w:r>
            <w:r w:rsidR="00967462">
              <w:rPr>
                <w:noProof/>
                <w:webHidden/>
              </w:rPr>
              <w:instrText xml:space="preserve"> PAGEREF _Toc536706311 \h </w:instrText>
            </w:r>
            <w:r w:rsidR="00967462">
              <w:rPr>
                <w:noProof/>
                <w:webHidden/>
              </w:rPr>
            </w:r>
            <w:r w:rsidR="00967462">
              <w:rPr>
                <w:noProof/>
                <w:webHidden/>
              </w:rPr>
              <w:fldChar w:fldCharType="separate"/>
            </w:r>
            <w:r w:rsidR="00AB6663">
              <w:rPr>
                <w:noProof/>
                <w:webHidden/>
              </w:rPr>
              <w:t>13</w:t>
            </w:r>
            <w:r w:rsidR="00967462">
              <w:rPr>
                <w:noProof/>
                <w:webHidden/>
              </w:rPr>
              <w:fldChar w:fldCharType="end"/>
            </w:r>
          </w:hyperlink>
        </w:p>
        <w:p w14:paraId="267B90E1" w14:textId="4D95F6A3" w:rsidR="00967462" w:rsidRDefault="00700150" w:rsidP="00967462">
          <w:pPr>
            <w:pStyle w:val="INNH1"/>
            <w:tabs>
              <w:tab w:val="right" w:leader="dot" w:pos="9063"/>
            </w:tabs>
            <w:spacing w:line="240" w:lineRule="auto"/>
            <w:rPr>
              <w:rFonts w:asciiTheme="minorHAnsi" w:eastAsiaTheme="minorEastAsia" w:hAnsiTheme="minorHAnsi"/>
              <w:noProof/>
              <w:lang w:eastAsia="nb-NO"/>
            </w:rPr>
          </w:pPr>
          <w:hyperlink w:anchor="_Toc536706312" w:history="1">
            <w:r w:rsidR="00967462" w:rsidRPr="00AA1866">
              <w:rPr>
                <w:rStyle w:val="Hyperkobling"/>
                <w:noProof/>
              </w:rPr>
              <w:t>Periode II (årstall-årstall)</w:t>
            </w:r>
            <w:r w:rsidR="00967462">
              <w:rPr>
                <w:noProof/>
                <w:webHidden/>
              </w:rPr>
              <w:tab/>
            </w:r>
            <w:r w:rsidR="00967462">
              <w:rPr>
                <w:noProof/>
                <w:webHidden/>
              </w:rPr>
              <w:fldChar w:fldCharType="begin"/>
            </w:r>
            <w:r w:rsidR="00967462">
              <w:rPr>
                <w:noProof/>
                <w:webHidden/>
              </w:rPr>
              <w:instrText xml:space="preserve"> PAGEREF _Toc536706312 \h </w:instrText>
            </w:r>
            <w:r w:rsidR="00967462">
              <w:rPr>
                <w:noProof/>
                <w:webHidden/>
              </w:rPr>
            </w:r>
            <w:r w:rsidR="00967462">
              <w:rPr>
                <w:noProof/>
                <w:webHidden/>
              </w:rPr>
              <w:fldChar w:fldCharType="separate"/>
            </w:r>
            <w:r w:rsidR="00AB6663">
              <w:rPr>
                <w:noProof/>
                <w:webHidden/>
              </w:rPr>
              <w:t>14</w:t>
            </w:r>
            <w:r w:rsidR="00967462">
              <w:rPr>
                <w:noProof/>
                <w:webHidden/>
              </w:rPr>
              <w:fldChar w:fldCharType="end"/>
            </w:r>
          </w:hyperlink>
        </w:p>
        <w:p w14:paraId="6D71DD3B" w14:textId="143F3ADB" w:rsidR="00967462" w:rsidRDefault="00700150" w:rsidP="00967462">
          <w:pPr>
            <w:pStyle w:val="INNH2"/>
            <w:tabs>
              <w:tab w:val="right" w:leader="dot" w:pos="9063"/>
            </w:tabs>
            <w:spacing w:line="240" w:lineRule="auto"/>
            <w:rPr>
              <w:rFonts w:asciiTheme="minorHAnsi" w:eastAsiaTheme="minorEastAsia" w:hAnsiTheme="minorHAnsi"/>
              <w:noProof/>
              <w:lang w:eastAsia="nb-NO"/>
            </w:rPr>
          </w:pPr>
          <w:hyperlink w:anchor="_Toc536706313" w:history="1">
            <w:r w:rsidR="00967462" w:rsidRPr="00AA1866">
              <w:rPr>
                <w:rStyle w:val="Hyperkobling"/>
                <w:rFonts w:cs="Times New Roman"/>
                <w:noProof/>
              </w:rPr>
              <w:t>Foranledning til endring</w:t>
            </w:r>
            <w:r w:rsidR="00967462">
              <w:rPr>
                <w:noProof/>
                <w:webHidden/>
              </w:rPr>
              <w:tab/>
            </w:r>
            <w:r w:rsidR="00967462">
              <w:rPr>
                <w:noProof/>
                <w:webHidden/>
              </w:rPr>
              <w:fldChar w:fldCharType="begin"/>
            </w:r>
            <w:r w:rsidR="00967462">
              <w:rPr>
                <w:noProof/>
                <w:webHidden/>
              </w:rPr>
              <w:instrText xml:space="preserve"> PAGEREF _Toc536706313 \h </w:instrText>
            </w:r>
            <w:r w:rsidR="00967462">
              <w:rPr>
                <w:noProof/>
                <w:webHidden/>
              </w:rPr>
            </w:r>
            <w:r w:rsidR="00967462">
              <w:rPr>
                <w:noProof/>
                <w:webHidden/>
              </w:rPr>
              <w:fldChar w:fldCharType="separate"/>
            </w:r>
            <w:r w:rsidR="00AB6663">
              <w:rPr>
                <w:noProof/>
                <w:webHidden/>
              </w:rPr>
              <w:t>14</w:t>
            </w:r>
            <w:r w:rsidR="00967462">
              <w:rPr>
                <w:noProof/>
                <w:webHidden/>
              </w:rPr>
              <w:fldChar w:fldCharType="end"/>
            </w:r>
          </w:hyperlink>
        </w:p>
        <w:p w14:paraId="444103F0" w14:textId="000E6AD3" w:rsidR="00967462" w:rsidRDefault="00700150" w:rsidP="00967462">
          <w:pPr>
            <w:pStyle w:val="INNH2"/>
            <w:tabs>
              <w:tab w:val="right" w:leader="dot" w:pos="9063"/>
            </w:tabs>
            <w:spacing w:line="240" w:lineRule="auto"/>
            <w:rPr>
              <w:rFonts w:asciiTheme="minorHAnsi" w:eastAsiaTheme="minorEastAsia" w:hAnsiTheme="minorHAnsi"/>
              <w:noProof/>
              <w:lang w:eastAsia="nb-NO"/>
            </w:rPr>
          </w:pPr>
          <w:hyperlink w:anchor="_Toc536706314" w:history="1">
            <w:r w:rsidR="00967462" w:rsidRPr="00AA1866">
              <w:rPr>
                <w:rStyle w:val="Hyperkobling"/>
                <w:rFonts w:cs="Times New Roman"/>
                <w:noProof/>
              </w:rPr>
              <w:t>Arealvis beskrivelse</w:t>
            </w:r>
            <w:r w:rsidR="00967462">
              <w:rPr>
                <w:noProof/>
                <w:webHidden/>
              </w:rPr>
              <w:tab/>
            </w:r>
            <w:r w:rsidR="00967462">
              <w:rPr>
                <w:noProof/>
                <w:webHidden/>
              </w:rPr>
              <w:fldChar w:fldCharType="begin"/>
            </w:r>
            <w:r w:rsidR="00967462">
              <w:rPr>
                <w:noProof/>
                <w:webHidden/>
              </w:rPr>
              <w:instrText xml:space="preserve"> PAGEREF _Toc536706314 \h </w:instrText>
            </w:r>
            <w:r w:rsidR="00967462">
              <w:rPr>
                <w:noProof/>
                <w:webHidden/>
              </w:rPr>
            </w:r>
            <w:r w:rsidR="00967462">
              <w:rPr>
                <w:noProof/>
                <w:webHidden/>
              </w:rPr>
              <w:fldChar w:fldCharType="separate"/>
            </w:r>
            <w:r w:rsidR="00AB6663">
              <w:rPr>
                <w:noProof/>
                <w:webHidden/>
              </w:rPr>
              <w:t>14</w:t>
            </w:r>
            <w:r w:rsidR="00967462">
              <w:rPr>
                <w:noProof/>
                <w:webHidden/>
              </w:rPr>
              <w:fldChar w:fldCharType="end"/>
            </w:r>
          </w:hyperlink>
        </w:p>
        <w:p w14:paraId="0D40F06C" w14:textId="148CCEC0" w:rsidR="00967462" w:rsidRDefault="00700150" w:rsidP="00967462">
          <w:pPr>
            <w:pStyle w:val="INNH1"/>
            <w:tabs>
              <w:tab w:val="right" w:leader="dot" w:pos="9063"/>
            </w:tabs>
            <w:spacing w:line="240" w:lineRule="auto"/>
            <w:rPr>
              <w:rFonts w:asciiTheme="minorHAnsi" w:eastAsiaTheme="minorEastAsia" w:hAnsiTheme="minorHAnsi"/>
              <w:noProof/>
              <w:lang w:eastAsia="nb-NO"/>
            </w:rPr>
          </w:pPr>
          <w:hyperlink w:anchor="_Toc536706315" w:history="1">
            <w:r w:rsidR="00967462" w:rsidRPr="00AA1866">
              <w:rPr>
                <w:rStyle w:val="Hyperkobling"/>
                <w:noProof/>
              </w:rPr>
              <w:t>Periode III (årstall-årstall)</w:t>
            </w:r>
            <w:r w:rsidR="00967462">
              <w:rPr>
                <w:noProof/>
                <w:webHidden/>
              </w:rPr>
              <w:tab/>
            </w:r>
            <w:r w:rsidR="00967462">
              <w:rPr>
                <w:noProof/>
                <w:webHidden/>
              </w:rPr>
              <w:fldChar w:fldCharType="begin"/>
            </w:r>
            <w:r w:rsidR="00967462">
              <w:rPr>
                <w:noProof/>
                <w:webHidden/>
              </w:rPr>
              <w:instrText xml:space="preserve"> PAGEREF _Toc536706315 \h </w:instrText>
            </w:r>
            <w:r w:rsidR="00967462">
              <w:rPr>
                <w:noProof/>
                <w:webHidden/>
              </w:rPr>
            </w:r>
            <w:r w:rsidR="00967462">
              <w:rPr>
                <w:noProof/>
                <w:webHidden/>
              </w:rPr>
              <w:fldChar w:fldCharType="separate"/>
            </w:r>
            <w:r w:rsidR="00AB6663">
              <w:rPr>
                <w:noProof/>
                <w:webHidden/>
              </w:rPr>
              <w:t>14</w:t>
            </w:r>
            <w:r w:rsidR="00967462">
              <w:rPr>
                <w:noProof/>
                <w:webHidden/>
              </w:rPr>
              <w:fldChar w:fldCharType="end"/>
            </w:r>
          </w:hyperlink>
        </w:p>
        <w:p w14:paraId="0F5417BC" w14:textId="742815E0" w:rsidR="00967462" w:rsidRDefault="00700150" w:rsidP="00967462">
          <w:pPr>
            <w:pStyle w:val="INNH2"/>
            <w:tabs>
              <w:tab w:val="right" w:leader="dot" w:pos="9063"/>
            </w:tabs>
            <w:spacing w:line="240" w:lineRule="auto"/>
            <w:rPr>
              <w:rFonts w:asciiTheme="minorHAnsi" w:eastAsiaTheme="minorEastAsia" w:hAnsiTheme="minorHAnsi"/>
              <w:noProof/>
              <w:lang w:eastAsia="nb-NO"/>
            </w:rPr>
          </w:pPr>
          <w:hyperlink w:anchor="_Toc536706316" w:history="1">
            <w:r w:rsidR="00967462" w:rsidRPr="00AA1866">
              <w:rPr>
                <w:rStyle w:val="Hyperkobling"/>
                <w:rFonts w:cs="Times New Roman"/>
                <w:noProof/>
              </w:rPr>
              <w:t>Foranledning til endring</w:t>
            </w:r>
            <w:r w:rsidR="00967462">
              <w:rPr>
                <w:noProof/>
                <w:webHidden/>
              </w:rPr>
              <w:tab/>
            </w:r>
            <w:r w:rsidR="00967462">
              <w:rPr>
                <w:noProof/>
                <w:webHidden/>
              </w:rPr>
              <w:fldChar w:fldCharType="begin"/>
            </w:r>
            <w:r w:rsidR="00967462">
              <w:rPr>
                <w:noProof/>
                <w:webHidden/>
              </w:rPr>
              <w:instrText xml:space="preserve"> PAGEREF _Toc536706316 \h </w:instrText>
            </w:r>
            <w:r w:rsidR="00967462">
              <w:rPr>
                <w:noProof/>
                <w:webHidden/>
              </w:rPr>
            </w:r>
            <w:r w:rsidR="00967462">
              <w:rPr>
                <w:noProof/>
                <w:webHidden/>
              </w:rPr>
              <w:fldChar w:fldCharType="separate"/>
            </w:r>
            <w:r w:rsidR="00AB6663">
              <w:rPr>
                <w:noProof/>
                <w:webHidden/>
              </w:rPr>
              <w:t>14</w:t>
            </w:r>
            <w:r w:rsidR="00967462">
              <w:rPr>
                <w:noProof/>
                <w:webHidden/>
              </w:rPr>
              <w:fldChar w:fldCharType="end"/>
            </w:r>
          </w:hyperlink>
        </w:p>
        <w:p w14:paraId="281F3920" w14:textId="41B7DCFB" w:rsidR="00967462" w:rsidRDefault="00700150" w:rsidP="00967462">
          <w:pPr>
            <w:pStyle w:val="INNH2"/>
            <w:tabs>
              <w:tab w:val="right" w:leader="dot" w:pos="9063"/>
            </w:tabs>
            <w:spacing w:line="240" w:lineRule="auto"/>
            <w:rPr>
              <w:rFonts w:asciiTheme="minorHAnsi" w:eastAsiaTheme="minorEastAsia" w:hAnsiTheme="minorHAnsi"/>
              <w:noProof/>
              <w:lang w:eastAsia="nb-NO"/>
            </w:rPr>
          </w:pPr>
          <w:hyperlink w:anchor="_Toc536706317" w:history="1">
            <w:r w:rsidR="00967462" w:rsidRPr="00AA1866">
              <w:rPr>
                <w:rStyle w:val="Hyperkobling"/>
                <w:rFonts w:cs="Times New Roman"/>
                <w:noProof/>
              </w:rPr>
              <w:t>Arealvis beskrivelse</w:t>
            </w:r>
            <w:r w:rsidR="00967462">
              <w:rPr>
                <w:noProof/>
                <w:webHidden/>
              </w:rPr>
              <w:tab/>
            </w:r>
            <w:r w:rsidR="00967462">
              <w:rPr>
                <w:noProof/>
                <w:webHidden/>
              </w:rPr>
              <w:fldChar w:fldCharType="begin"/>
            </w:r>
            <w:r w:rsidR="00967462">
              <w:rPr>
                <w:noProof/>
                <w:webHidden/>
              </w:rPr>
              <w:instrText xml:space="preserve"> PAGEREF _Toc536706317 \h </w:instrText>
            </w:r>
            <w:r w:rsidR="00967462">
              <w:rPr>
                <w:noProof/>
                <w:webHidden/>
              </w:rPr>
            </w:r>
            <w:r w:rsidR="00967462">
              <w:rPr>
                <w:noProof/>
                <w:webHidden/>
              </w:rPr>
              <w:fldChar w:fldCharType="separate"/>
            </w:r>
            <w:r w:rsidR="00AB6663">
              <w:rPr>
                <w:noProof/>
                <w:webHidden/>
              </w:rPr>
              <w:t>14</w:t>
            </w:r>
            <w:r w:rsidR="00967462">
              <w:rPr>
                <w:noProof/>
                <w:webHidden/>
              </w:rPr>
              <w:fldChar w:fldCharType="end"/>
            </w:r>
          </w:hyperlink>
        </w:p>
        <w:p w14:paraId="50DF5272" w14:textId="1FED6470" w:rsidR="00967462" w:rsidRDefault="00700150" w:rsidP="00967462">
          <w:pPr>
            <w:pStyle w:val="INNH1"/>
            <w:tabs>
              <w:tab w:val="right" w:leader="dot" w:pos="9063"/>
            </w:tabs>
            <w:spacing w:line="240" w:lineRule="auto"/>
            <w:rPr>
              <w:rFonts w:asciiTheme="minorHAnsi" w:eastAsiaTheme="minorEastAsia" w:hAnsiTheme="minorHAnsi"/>
              <w:noProof/>
              <w:lang w:eastAsia="nb-NO"/>
            </w:rPr>
          </w:pPr>
          <w:hyperlink w:anchor="_Toc536706318" w:history="1">
            <w:r w:rsidR="00967462" w:rsidRPr="00AA1866">
              <w:rPr>
                <w:rStyle w:val="Hyperkobling"/>
                <w:noProof/>
              </w:rPr>
              <w:t>Vurdering av representativitet og/eller andre spesielle forhold</w:t>
            </w:r>
            <w:r w:rsidR="00967462">
              <w:rPr>
                <w:noProof/>
                <w:webHidden/>
              </w:rPr>
              <w:tab/>
            </w:r>
            <w:r w:rsidR="00967462">
              <w:rPr>
                <w:noProof/>
                <w:webHidden/>
              </w:rPr>
              <w:fldChar w:fldCharType="begin"/>
            </w:r>
            <w:r w:rsidR="00967462">
              <w:rPr>
                <w:noProof/>
                <w:webHidden/>
              </w:rPr>
              <w:instrText xml:space="preserve"> PAGEREF _Toc536706318 \h </w:instrText>
            </w:r>
            <w:r w:rsidR="00967462">
              <w:rPr>
                <w:noProof/>
                <w:webHidden/>
              </w:rPr>
            </w:r>
            <w:r w:rsidR="00967462">
              <w:rPr>
                <w:noProof/>
                <w:webHidden/>
              </w:rPr>
              <w:fldChar w:fldCharType="separate"/>
            </w:r>
            <w:r w:rsidR="00AB6663">
              <w:rPr>
                <w:noProof/>
                <w:webHidden/>
              </w:rPr>
              <w:t>15</w:t>
            </w:r>
            <w:r w:rsidR="00967462">
              <w:rPr>
                <w:noProof/>
                <w:webHidden/>
              </w:rPr>
              <w:fldChar w:fldCharType="end"/>
            </w:r>
          </w:hyperlink>
        </w:p>
        <w:p w14:paraId="226AC6BE" w14:textId="00DAD613" w:rsidR="00967462" w:rsidRDefault="00700150" w:rsidP="00967462">
          <w:pPr>
            <w:pStyle w:val="INNH1"/>
            <w:tabs>
              <w:tab w:val="right" w:leader="dot" w:pos="9063"/>
            </w:tabs>
            <w:spacing w:line="240" w:lineRule="auto"/>
            <w:rPr>
              <w:rFonts w:asciiTheme="minorHAnsi" w:eastAsiaTheme="minorEastAsia" w:hAnsiTheme="minorHAnsi"/>
              <w:noProof/>
              <w:lang w:eastAsia="nb-NO"/>
            </w:rPr>
          </w:pPr>
          <w:hyperlink w:anchor="_Toc536706319" w:history="1">
            <w:r w:rsidR="00967462" w:rsidRPr="00AA1866">
              <w:rPr>
                <w:rStyle w:val="Hyperkobling"/>
                <w:noProof/>
              </w:rPr>
              <w:t>Konklusjon</w:t>
            </w:r>
            <w:r w:rsidR="00967462">
              <w:rPr>
                <w:noProof/>
                <w:webHidden/>
              </w:rPr>
              <w:tab/>
            </w:r>
            <w:r w:rsidR="00967462">
              <w:rPr>
                <w:noProof/>
                <w:webHidden/>
              </w:rPr>
              <w:fldChar w:fldCharType="begin"/>
            </w:r>
            <w:r w:rsidR="00967462">
              <w:rPr>
                <w:noProof/>
                <w:webHidden/>
              </w:rPr>
              <w:instrText xml:space="preserve"> PAGEREF _Toc536706319 \h </w:instrText>
            </w:r>
            <w:r w:rsidR="00967462">
              <w:rPr>
                <w:noProof/>
                <w:webHidden/>
              </w:rPr>
            </w:r>
            <w:r w:rsidR="00967462">
              <w:rPr>
                <w:noProof/>
                <w:webHidden/>
              </w:rPr>
              <w:fldChar w:fldCharType="separate"/>
            </w:r>
            <w:r w:rsidR="00AB6663">
              <w:rPr>
                <w:noProof/>
                <w:webHidden/>
              </w:rPr>
              <w:t>15</w:t>
            </w:r>
            <w:r w:rsidR="00967462">
              <w:rPr>
                <w:noProof/>
                <w:webHidden/>
              </w:rPr>
              <w:fldChar w:fldCharType="end"/>
            </w:r>
          </w:hyperlink>
        </w:p>
        <w:p w14:paraId="75572D01" w14:textId="08ED0C6B" w:rsidR="00967462" w:rsidRDefault="00700150" w:rsidP="00967462">
          <w:pPr>
            <w:pStyle w:val="INNH1"/>
            <w:tabs>
              <w:tab w:val="right" w:leader="dot" w:pos="9063"/>
            </w:tabs>
            <w:spacing w:line="240" w:lineRule="auto"/>
            <w:rPr>
              <w:rFonts w:asciiTheme="minorHAnsi" w:eastAsiaTheme="minorEastAsia" w:hAnsiTheme="minorHAnsi"/>
              <w:noProof/>
              <w:lang w:eastAsia="nb-NO"/>
            </w:rPr>
          </w:pPr>
          <w:hyperlink w:anchor="_Toc536706320" w:history="1">
            <w:r w:rsidR="00967462" w:rsidRPr="00AA1866">
              <w:rPr>
                <w:rStyle w:val="Hyperkobling"/>
                <w:noProof/>
              </w:rPr>
              <w:t>Ordforklaringer</w:t>
            </w:r>
            <w:r w:rsidR="00967462">
              <w:rPr>
                <w:noProof/>
                <w:webHidden/>
              </w:rPr>
              <w:tab/>
            </w:r>
            <w:r w:rsidR="00967462">
              <w:rPr>
                <w:noProof/>
                <w:webHidden/>
              </w:rPr>
              <w:fldChar w:fldCharType="begin"/>
            </w:r>
            <w:r w:rsidR="00967462">
              <w:rPr>
                <w:noProof/>
                <w:webHidden/>
              </w:rPr>
              <w:instrText xml:space="preserve"> PAGEREF _Toc536706320 \h </w:instrText>
            </w:r>
            <w:r w:rsidR="00967462">
              <w:rPr>
                <w:noProof/>
                <w:webHidden/>
              </w:rPr>
            </w:r>
            <w:r w:rsidR="00967462">
              <w:rPr>
                <w:noProof/>
                <w:webHidden/>
              </w:rPr>
              <w:fldChar w:fldCharType="separate"/>
            </w:r>
            <w:r w:rsidR="00AB6663">
              <w:rPr>
                <w:noProof/>
                <w:webHidden/>
              </w:rPr>
              <w:t>15</w:t>
            </w:r>
            <w:r w:rsidR="00967462">
              <w:rPr>
                <w:noProof/>
                <w:webHidden/>
              </w:rPr>
              <w:fldChar w:fldCharType="end"/>
            </w:r>
          </w:hyperlink>
        </w:p>
        <w:p w14:paraId="2C66723B" w14:textId="7D85C503" w:rsidR="00967462" w:rsidRDefault="00700150" w:rsidP="00967462">
          <w:pPr>
            <w:pStyle w:val="INNH1"/>
            <w:tabs>
              <w:tab w:val="right" w:leader="dot" w:pos="9063"/>
            </w:tabs>
            <w:spacing w:line="240" w:lineRule="auto"/>
            <w:rPr>
              <w:rFonts w:asciiTheme="minorHAnsi" w:eastAsiaTheme="minorEastAsia" w:hAnsiTheme="minorHAnsi"/>
              <w:noProof/>
              <w:lang w:eastAsia="nb-NO"/>
            </w:rPr>
          </w:pPr>
          <w:hyperlink w:anchor="_Toc536706321" w:history="1">
            <w:r w:rsidR="00967462" w:rsidRPr="00AA1866">
              <w:rPr>
                <w:rStyle w:val="Hyperkobling"/>
                <w:noProof/>
              </w:rPr>
              <w:t>Kilder</w:t>
            </w:r>
            <w:r w:rsidR="00967462">
              <w:rPr>
                <w:noProof/>
                <w:webHidden/>
              </w:rPr>
              <w:tab/>
            </w:r>
            <w:r w:rsidR="00967462">
              <w:rPr>
                <w:noProof/>
                <w:webHidden/>
              </w:rPr>
              <w:fldChar w:fldCharType="begin"/>
            </w:r>
            <w:r w:rsidR="00967462">
              <w:rPr>
                <w:noProof/>
                <w:webHidden/>
              </w:rPr>
              <w:instrText xml:space="preserve"> PAGEREF _Toc536706321 \h </w:instrText>
            </w:r>
            <w:r w:rsidR="00967462">
              <w:rPr>
                <w:noProof/>
                <w:webHidden/>
              </w:rPr>
            </w:r>
            <w:r w:rsidR="00967462">
              <w:rPr>
                <w:noProof/>
                <w:webHidden/>
              </w:rPr>
              <w:fldChar w:fldCharType="separate"/>
            </w:r>
            <w:r w:rsidR="00AB6663">
              <w:rPr>
                <w:noProof/>
                <w:webHidden/>
              </w:rPr>
              <w:t>15</w:t>
            </w:r>
            <w:r w:rsidR="00967462">
              <w:rPr>
                <w:noProof/>
                <w:webHidden/>
              </w:rPr>
              <w:fldChar w:fldCharType="end"/>
            </w:r>
          </w:hyperlink>
        </w:p>
        <w:p w14:paraId="71390671" w14:textId="4289CFE8" w:rsidR="00967462" w:rsidRDefault="00700150" w:rsidP="00967462">
          <w:pPr>
            <w:pStyle w:val="INNH2"/>
            <w:tabs>
              <w:tab w:val="right" w:leader="dot" w:pos="9063"/>
            </w:tabs>
            <w:spacing w:line="240" w:lineRule="auto"/>
            <w:rPr>
              <w:rFonts w:asciiTheme="minorHAnsi" w:eastAsiaTheme="minorEastAsia" w:hAnsiTheme="minorHAnsi"/>
              <w:noProof/>
              <w:lang w:eastAsia="nb-NO"/>
            </w:rPr>
          </w:pPr>
          <w:hyperlink w:anchor="_Toc536706322" w:history="1">
            <w:r w:rsidR="00967462" w:rsidRPr="00AA1866">
              <w:rPr>
                <w:rStyle w:val="Hyperkobling"/>
                <w:noProof/>
              </w:rPr>
              <w:t>Trykte kilder</w:t>
            </w:r>
            <w:r w:rsidR="00967462">
              <w:rPr>
                <w:noProof/>
                <w:webHidden/>
              </w:rPr>
              <w:tab/>
            </w:r>
            <w:r w:rsidR="00967462">
              <w:rPr>
                <w:noProof/>
                <w:webHidden/>
              </w:rPr>
              <w:fldChar w:fldCharType="begin"/>
            </w:r>
            <w:r w:rsidR="00967462">
              <w:rPr>
                <w:noProof/>
                <w:webHidden/>
              </w:rPr>
              <w:instrText xml:space="preserve"> PAGEREF _Toc536706322 \h </w:instrText>
            </w:r>
            <w:r w:rsidR="00967462">
              <w:rPr>
                <w:noProof/>
                <w:webHidden/>
              </w:rPr>
            </w:r>
            <w:r w:rsidR="00967462">
              <w:rPr>
                <w:noProof/>
                <w:webHidden/>
              </w:rPr>
              <w:fldChar w:fldCharType="separate"/>
            </w:r>
            <w:r w:rsidR="00AB6663">
              <w:rPr>
                <w:noProof/>
                <w:webHidden/>
              </w:rPr>
              <w:t>15</w:t>
            </w:r>
            <w:r w:rsidR="00967462">
              <w:rPr>
                <w:noProof/>
                <w:webHidden/>
              </w:rPr>
              <w:fldChar w:fldCharType="end"/>
            </w:r>
          </w:hyperlink>
        </w:p>
        <w:p w14:paraId="33B9020E" w14:textId="54188E97" w:rsidR="00967462" w:rsidRDefault="00700150" w:rsidP="00967462">
          <w:pPr>
            <w:pStyle w:val="INNH2"/>
            <w:tabs>
              <w:tab w:val="right" w:leader="dot" w:pos="9063"/>
            </w:tabs>
            <w:spacing w:line="240" w:lineRule="auto"/>
            <w:rPr>
              <w:rFonts w:asciiTheme="minorHAnsi" w:eastAsiaTheme="minorEastAsia" w:hAnsiTheme="minorHAnsi"/>
              <w:noProof/>
              <w:lang w:eastAsia="nb-NO"/>
            </w:rPr>
          </w:pPr>
          <w:hyperlink w:anchor="_Toc536706323" w:history="1">
            <w:r w:rsidR="00967462" w:rsidRPr="00AA1866">
              <w:rPr>
                <w:rStyle w:val="Hyperkobling"/>
                <w:noProof/>
              </w:rPr>
              <w:t>Andre kilder</w:t>
            </w:r>
            <w:r w:rsidR="00967462">
              <w:rPr>
                <w:noProof/>
                <w:webHidden/>
              </w:rPr>
              <w:tab/>
            </w:r>
            <w:r w:rsidR="00967462">
              <w:rPr>
                <w:noProof/>
                <w:webHidden/>
              </w:rPr>
              <w:fldChar w:fldCharType="begin"/>
            </w:r>
            <w:r w:rsidR="00967462">
              <w:rPr>
                <w:noProof/>
                <w:webHidden/>
              </w:rPr>
              <w:instrText xml:space="preserve"> PAGEREF _Toc536706323 \h </w:instrText>
            </w:r>
            <w:r w:rsidR="00967462">
              <w:rPr>
                <w:noProof/>
                <w:webHidden/>
              </w:rPr>
            </w:r>
            <w:r w:rsidR="00967462">
              <w:rPr>
                <w:noProof/>
                <w:webHidden/>
              </w:rPr>
              <w:fldChar w:fldCharType="separate"/>
            </w:r>
            <w:r w:rsidR="00AB6663">
              <w:rPr>
                <w:noProof/>
                <w:webHidden/>
              </w:rPr>
              <w:t>16</w:t>
            </w:r>
            <w:r w:rsidR="00967462">
              <w:rPr>
                <w:noProof/>
                <w:webHidden/>
              </w:rPr>
              <w:fldChar w:fldCharType="end"/>
            </w:r>
          </w:hyperlink>
        </w:p>
        <w:p w14:paraId="5B90A73B" w14:textId="1324025A" w:rsidR="00967462" w:rsidRDefault="00700150" w:rsidP="00967462">
          <w:pPr>
            <w:pStyle w:val="INNH2"/>
            <w:tabs>
              <w:tab w:val="right" w:leader="dot" w:pos="9063"/>
            </w:tabs>
            <w:spacing w:line="240" w:lineRule="auto"/>
            <w:rPr>
              <w:rFonts w:asciiTheme="minorHAnsi" w:eastAsiaTheme="minorEastAsia" w:hAnsiTheme="minorHAnsi"/>
              <w:noProof/>
              <w:lang w:eastAsia="nb-NO"/>
            </w:rPr>
          </w:pPr>
          <w:hyperlink w:anchor="_Toc536706324" w:history="1">
            <w:r w:rsidR="00967462" w:rsidRPr="00AA1866">
              <w:rPr>
                <w:rStyle w:val="Hyperkobling"/>
                <w:noProof/>
              </w:rPr>
              <w:t>Egenproduserte kilder</w:t>
            </w:r>
            <w:r w:rsidR="00967462">
              <w:rPr>
                <w:noProof/>
                <w:webHidden/>
              </w:rPr>
              <w:tab/>
            </w:r>
            <w:r w:rsidR="00967462">
              <w:rPr>
                <w:noProof/>
                <w:webHidden/>
              </w:rPr>
              <w:fldChar w:fldCharType="begin"/>
            </w:r>
            <w:r w:rsidR="00967462">
              <w:rPr>
                <w:noProof/>
                <w:webHidden/>
              </w:rPr>
              <w:instrText xml:space="preserve"> PAGEREF _Toc536706324 \h </w:instrText>
            </w:r>
            <w:r w:rsidR="00967462">
              <w:rPr>
                <w:noProof/>
                <w:webHidden/>
              </w:rPr>
            </w:r>
            <w:r w:rsidR="00967462">
              <w:rPr>
                <w:noProof/>
                <w:webHidden/>
              </w:rPr>
              <w:fldChar w:fldCharType="separate"/>
            </w:r>
            <w:r w:rsidR="00AB6663">
              <w:rPr>
                <w:noProof/>
                <w:webHidden/>
              </w:rPr>
              <w:t>16</w:t>
            </w:r>
            <w:r w:rsidR="00967462">
              <w:rPr>
                <w:noProof/>
                <w:webHidden/>
              </w:rPr>
              <w:fldChar w:fldCharType="end"/>
            </w:r>
          </w:hyperlink>
        </w:p>
        <w:p w14:paraId="576C5B99" w14:textId="747C3EF9" w:rsidR="00967462" w:rsidRDefault="00700150" w:rsidP="00967462">
          <w:pPr>
            <w:pStyle w:val="INNH1"/>
            <w:tabs>
              <w:tab w:val="right" w:leader="dot" w:pos="9063"/>
            </w:tabs>
            <w:spacing w:line="240" w:lineRule="auto"/>
            <w:rPr>
              <w:rFonts w:asciiTheme="minorHAnsi" w:eastAsiaTheme="minorEastAsia" w:hAnsiTheme="minorHAnsi"/>
              <w:noProof/>
              <w:lang w:eastAsia="nb-NO"/>
            </w:rPr>
          </w:pPr>
          <w:hyperlink w:anchor="_Toc536706325" w:history="1">
            <w:r w:rsidR="00967462" w:rsidRPr="00AA1866">
              <w:rPr>
                <w:rStyle w:val="Hyperkobling"/>
                <w:noProof/>
              </w:rPr>
              <w:t>Vedlegg</w:t>
            </w:r>
            <w:r w:rsidR="00967462">
              <w:rPr>
                <w:noProof/>
                <w:webHidden/>
              </w:rPr>
              <w:tab/>
            </w:r>
            <w:r w:rsidR="00967462">
              <w:rPr>
                <w:noProof/>
                <w:webHidden/>
              </w:rPr>
              <w:fldChar w:fldCharType="begin"/>
            </w:r>
            <w:r w:rsidR="00967462">
              <w:rPr>
                <w:noProof/>
                <w:webHidden/>
              </w:rPr>
              <w:instrText xml:space="preserve"> PAGEREF _Toc536706325 \h </w:instrText>
            </w:r>
            <w:r w:rsidR="00967462">
              <w:rPr>
                <w:noProof/>
                <w:webHidden/>
              </w:rPr>
            </w:r>
            <w:r w:rsidR="00967462">
              <w:rPr>
                <w:noProof/>
                <w:webHidden/>
              </w:rPr>
              <w:fldChar w:fldCharType="separate"/>
            </w:r>
            <w:r w:rsidR="00AB6663">
              <w:rPr>
                <w:noProof/>
                <w:webHidden/>
              </w:rPr>
              <w:t>16</w:t>
            </w:r>
            <w:r w:rsidR="00967462">
              <w:rPr>
                <w:noProof/>
                <w:webHidden/>
              </w:rPr>
              <w:fldChar w:fldCharType="end"/>
            </w:r>
          </w:hyperlink>
        </w:p>
        <w:p w14:paraId="2ABF3C28" w14:textId="16EC1A2D" w:rsidR="0035244B" w:rsidRPr="00521FEB" w:rsidRDefault="001A5199" w:rsidP="0002435B">
          <w:pPr>
            <w:spacing w:line="240" w:lineRule="auto"/>
            <w:rPr>
              <w:b/>
              <w:bCs/>
            </w:rPr>
          </w:pPr>
          <w:r w:rsidRPr="003346E6">
            <w:rPr>
              <w:rFonts w:cs="Times New Roman"/>
              <w:b/>
              <w:bCs/>
            </w:rPr>
            <w:lastRenderedPageBreak/>
            <w:fldChar w:fldCharType="end"/>
          </w:r>
        </w:p>
      </w:sdtContent>
    </w:sdt>
    <w:p w14:paraId="05738667" w14:textId="77777777" w:rsidR="006E0C32" w:rsidRPr="00C80CB9" w:rsidRDefault="0056367F" w:rsidP="00E216DE">
      <w:pPr>
        <w:pStyle w:val="Overskrift1"/>
      </w:pPr>
      <w:bookmarkStart w:id="21" w:name="_Toc536706300"/>
      <w:bookmarkStart w:id="22" w:name="_Hlk531085380"/>
      <w:proofErr w:type="spellStart"/>
      <w:r w:rsidRPr="00C80CB9">
        <w:t>Innledning</w:t>
      </w:r>
      <w:bookmarkEnd w:id="21"/>
      <w:proofErr w:type="spellEnd"/>
    </w:p>
    <w:p w14:paraId="08E1D099" w14:textId="555BE12E" w:rsidR="00AB6663" w:rsidRPr="00AB6663" w:rsidRDefault="006E0C32" w:rsidP="00AB6663">
      <w:pPr>
        <w:spacing w:line="276" w:lineRule="auto"/>
        <w:rPr>
          <w:rFonts w:cs="Times New Roman"/>
        </w:rPr>
      </w:pPr>
      <w:r w:rsidRPr="00521FEB">
        <w:rPr>
          <w:rFonts w:cs="Times New Roman"/>
        </w:rPr>
        <w:t xml:space="preserve">Formulering av oppdraget, sentrale spørsmål som må besvares og litt om </w:t>
      </w:r>
      <w:r w:rsidR="008A5762" w:rsidRPr="00521FEB">
        <w:rPr>
          <w:rFonts w:cs="Times New Roman"/>
        </w:rPr>
        <w:t>prosessen</w:t>
      </w:r>
      <w:r w:rsidRPr="00521FEB">
        <w:rPr>
          <w:rFonts w:cs="Times New Roman"/>
        </w:rPr>
        <w:t xml:space="preserve"> underveis. </w:t>
      </w:r>
      <w:r w:rsidR="00B85AE7" w:rsidRPr="00521FEB">
        <w:rPr>
          <w:rFonts w:cs="Times New Roman"/>
        </w:rPr>
        <w:t>Det vil være en variant av «å gjøre rede for fartøyets samlede tekniske historie», eventuelt med presiseringer i form av vektlegginger av en spesiell epoke etc. Særlige utfordringer i dette arbeidet kan nevnes.</w:t>
      </w:r>
      <w:r w:rsidR="00AD3DBC" w:rsidRPr="00521FEB">
        <w:rPr>
          <w:rFonts w:cs="Times New Roman"/>
        </w:rPr>
        <w:t xml:space="preserve"> </w:t>
      </w:r>
    </w:p>
    <w:p w14:paraId="2A89F0A6" w14:textId="46778882" w:rsidR="00AB6663" w:rsidRPr="00AB6663" w:rsidRDefault="00AB6663" w:rsidP="00AB6663">
      <w:pPr>
        <w:rPr>
          <w:rStyle w:val="Sterk"/>
          <w:bCs w:val="0"/>
        </w:rPr>
      </w:pPr>
      <w:r>
        <w:t xml:space="preserve">Dersom </w:t>
      </w:r>
      <w:proofErr w:type="spellStart"/>
      <w:r>
        <w:t>THDen</w:t>
      </w:r>
      <w:proofErr w:type="spellEnd"/>
      <w:r>
        <w:t xml:space="preserve"> bare dekker deler av fartøyet må det fremgå hvilke områder og hvorfor disse er valgt ut. </w:t>
      </w:r>
    </w:p>
    <w:p w14:paraId="2DD64A33" w14:textId="77777777" w:rsidR="0056367F" w:rsidRPr="00C80CB9" w:rsidRDefault="006E0C32" w:rsidP="00E216DE">
      <w:pPr>
        <w:pStyle w:val="Overskrift1"/>
      </w:pPr>
      <w:bookmarkStart w:id="23" w:name="_Toc536706301"/>
      <w:r w:rsidRPr="00C80CB9">
        <w:t>Metode</w:t>
      </w:r>
      <w:bookmarkEnd w:id="23"/>
    </w:p>
    <w:p w14:paraId="10E9585A" w14:textId="77777777" w:rsidR="001A5199" w:rsidRPr="00521FEB" w:rsidRDefault="005934AC" w:rsidP="00E216DE">
      <w:pPr>
        <w:spacing w:line="276" w:lineRule="auto"/>
        <w:rPr>
          <w:rStyle w:val="Sterk"/>
          <w:rFonts w:cs="Times New Roman"/>
          <w:b/>
          <w:bCs w:val="0"/>
        </w:rPr>
      </w:pPr>
      <w:r w:rsidRPr="00521FEB">
        <w:rPr>
          <w:rFonts w:cs="Times New Roman"/>
        </w:rPr>
        <w:t>Her beskrives h</w:t>
      </w:r>
      <w:r w:rsidR="006E0C32" w:rsidRPr="00521FEB">
        <w:rPr>
          <w:rFonts w:cs="Times New Roman"/>
        </w:rPr>
        <w:t>vilke metoder en har benytte</w:t>
      </w:r>
      <w:r w:rsidR="0016158D" w:rsidRPr="00521FEB">
        <w:rPr>
          <w:rFonts w:cs="Times New Roman"/>
        </w:rPr>
        <w:t>t</w:t>
      </w:r>
      <w:r w:rsidR="006E0C32" w:rsidRPr="00521FEB">
        <w:rPr>
          <w:rFonts w:cs="Times New Roman"/>
        </w:rPr>
        <w:t xml:space="preserve"> seg av for å finne svar på spørsmålene. Metodebruken henger sammen med hvilke kilder en bygger fremstillingen på.</w:t>
      </w:r>
      <w:r w:rsidR="003A48FF" w:rsidRPr="00521FEB">
        <w:rPr>
          <w:rFonts w:cs="Times New Roman"/>
        </w:rPr>
        <w:t xml:space="preserve"> Hvilke prinsipp legges til grunn for tolkingen av kildene? </w:t>
      </w:r>
      <w:r w:rsidRPr="00521FEB">
        <w:rPr>
          <w:rFonts w:cs="Times New Roman"/>
        </w:rPr>
        <w:t xml:space="preserve">Hvordan er kildehierarkiet? </w:t>
      </w:r>
      <w:r w:rsidR="003A48FF" w:rsidRPr="00521FEB">
        <w:rPr>
          <w:rFonts w:cs="Times New Roman"/>
        </w:rPr>
        <w:t xml:space="preserve">Dette er særlig viktig der kildene er motstridende, mangelfulle eller vanskelige å tolke. </w:t>
      </w:r>
    </w:p>
    <w:p w14:paraId="62EF35A8" w14:textId="77777777" w:rsidR="0056367F" w:rsidRPr="00C80CB9" w:rsidRDefault="0056367F" w:rsidP="00E216DE">
      <w:pPr>
        <w:pStyle w:val="Overskrift1"/>
      </w:pPr>
      <w:bookmarkStart w:id="24" w:name="_Toc536706302"/>
      <w:proofErr w:type="spellStart"/>
      <w:r w:rsidRPr="00C80CB9">
        <w:t>Kilde</w:t>
      </w:r>
      <w:r w:rsidR="009F2842" w:rsidRPr="00C80CB9">
        <w:t>r</w:t>
      </w:r>
      <w:bookmarkEnd w:id="24"/>
      <w:proofErr w:type="spellEnd"/>
    </w:p>
    <w:p w14:paraId="0DEA5A62" w14:textId="12BB5382" w:rsidR="001A5199" w:rsidRPr="00521FEB" w:rsidRDefault="0096339B" w:rsidP="00E216DE">
      <w:pPr>
        <w:spacing w:line="276" w:lineRule="auto"/>
        <w:rPr>
          <w:rFonts w:cs="Times New Roman"/>
        </w:rPr>
      </w:pPr>
      <w:r>
        <w:rPr>
          <w:rFonts w:cs="Times New Roman"/>
        </w:rPr>
        <w:t>Her presenteres</w:t>
      </w:r>
      <w:r w:rsidR="006E0C32" w:rsidRPr="00521FEB">
        <w:rPr>
          <w:rFonts w:cs="Times New Roman"/>
        </w:rPr>
        <w:t xml:space="preserve"> </w:t>
      </w:r>
      <w:r>
        <w:rPr>
          <w:rFonts w:cs="Times New Roman"/>
        </w:rPr>
        <w:t>og diskuteres</w:t>
      </w:r>
      <w:r w:rsidR="006E0C32" w:rsidRPr="00521FEB">
        <w:rPr>
          <w:rFonts w:cs="Times New Roman"/>
        </w:rPr>
        <w:t xml:space="preserve"> </w:t>
      </w:r>
      <w:r w:rsidR="00D33FFE" w:rsidRPr="00521FEB">
        <w:rPr>
          <w:rFonts w:cs="Times New Roman"/>
        </w:rPr>
        <w:t>de ulike kildene som benyttes</w:t>
      </w:r>
      <w:r w:rsidR="006E0C32" w:rsidRPr="00521FEB">
        <w:rPr>
          <w:rFonts w:cs="Times New Roman"/>
        </w:rPr>
        <w:t>.</w:t>
      </w:r>
      <w:r w:rsidR="00F97A10" w:rsidRPr="00521FEB">
        <w:rPr>
          <w:rFonts w:cs="Times New Roman"/>
        </w:rPr>
        <w:t xml:space="preserve"> </w:t>
      </w:r>
      <w:r w:rsidR="000B5CD1" w:rsidRPr="00521FEB">
        <w:rPr>
          <w:rFonts w:cs="Times New Roman"/>
        </w:rPr>
        <w:t>Dette skal gjøre det mulig for andre å etterp</w:t>
      </w:r>
      <w:r w:rsidR="00722277" w:rsidRPr="00521FEB">
        <w:rPr>
          <w:rFonts w:cs="Times New Roman"/>
        </w:rPr>
        <w:t xml:space="preserve">røve våre tolkinger og resultat, noe som utgjør kjernen i det vi forstår med </w:t>
      </w:r>
      <w:r w:rsidR="006B173E" w:rsidRPr="00521FEB">
        <w:rPr>
          <w:rFonts w:cs="Times New Roman"/>
        </w:rPr>
        <w:t xml:space="preserve">begrepet </w:t>
      </w:r>
      <w:r w:rsidR="00722277" w:rsidRPr="00521FEB">
        <w:rPr>
          <w:rFonts w:cs="Times New Roman"/>
        </w:rPr>
        <w:t xml:space="preserve">«vitenskapelig kvalitet». </w:t>
      </w:r>
    </w:p>
    <w:bookmarkEnd w:id="22"/>
    <w:p w14:paraId="177D42A6" w14:textId="77777777" w:rsidR="0096339B" w:rsidRPr="00521FEB" w:rsidRDefault="0096339B" w:rsidP="00E216DE">
      <w:pPr>
        <w:spacing w:line="276" w:lineRule="auto"/>
        <w:rPr>
          <w:rFonts w:cs="Times New Roman"/>
        </w:rPr>
      </w:pPr>
      <w:r w:rsidRPr="00521FEB">
        <w:rPr>
          <w:rFonts w:cs="Times New Roman"/>
        </w:rPr>
        <w:t xml:space="preserve">Det er sjelden at en person har kompetanse til å lete frem og tolke alle de ulike kildetypene med like godt resultat. Det vil forutsette både kulturhistorisk og skipsteknisk kompetanse, i tillegg til erfaring fra oppmåling, fotografering etc. Slike rapporter kan derfor med fordel skrives i samarbeid mellom folk med ulik fagbakgrunn, eller ved at det settes ned en ressursgruppe som følger forfatterens arbeide med undersøkelser og skriving. </w:t>
      </w:r>
    </w:p>
    <w:p w14:paraId="6352AE9C" w14:textId="77777777" w:rsidR="0002435B" w:rsidRDefault="00E054BD" w:rsidP="00E216DE">
      <w:pPr>
        <w:spacing w:line="276" w:lineRule="auto"/>
        <w:rPr>
          <w:rStyle w:val="Sterk"/>
          <w:rFonts w:cs="Times New Roman"/>
        </w:rPr>
      </w:pPr>
      <w:r>
        <w:rPr>
          <w:rStyle w:val="Sterk"/>
          <w:rFonts w:cs="Times New Roman"/>
        </w:rPr>
        <w:t xml:space="preserve">Mye kan endre seg fra et nybygg eller en ombygging blir planlagt og til det er ferdig, og alle stadiene underveis kan etterlate seg spor i arkivene. </w:t>
      </w:r>
      <w:r w:rsidR="0096339B">
        <w:rPr>
          <w:rStyle w:val="Sterk"/>
          <w:rFonts w:cs="Times New Roman"/>
        </w:rPr>
        <w:t>Kildene kan være både motstridende og inneholde «feil»</w:t>
      </w:r>
      <w:r w:rsidR="000516F6">
        <w:rPr>
          <w:rStyle w:val="Sterk"/>
          <w:rFonts w:cs="Times New Roman"/>
        </w:rPr>
        <w:t>,</w:t>
      </w:r>
      <w:r w:rsidR="0096339B">
        <w:rPr>
          <w:rStyle w:val="Sterk"/>
          <w:rFonts w:cs="Times New Roman"/>
        </w:rPr>
        <w:t xml:space="preserve"> i betydningen planer som ikke ble gjennomført</w:t>
      </w:r>
      <w:r>
        <w:rPr>
          <w:rStyle w:val="Sterk"/>
          <w:rFonts w:cs="Times New Roman"/>
        </w:rPr>
        <w:t xml:space="preserve"> eller ting som ble endre underveis i prosessen</w:t>
      </w:r>
      <w:r w:rsidR="0096339B">
        <w:rPr>
          <w:rStyle w:val="Sterk"/>
          <w:rFonts w:cs="Times New Roman"/>
        </w:rPr>
        <w:t>. Forfatt</w:t>
      </w:r>
      <w:r w:rsidR="000516F6">
        <w:rPr>
          <w:rStyle w:val="Sterk"/>
          <w:rFonts w:cs="Times New Roman"/>
        </w:rPr>
        <w:t xml:space="preserve">eren må derfor </w:t>
      </w:r>
      <w:r>
        <w:rPr>
          <w:rStyle w:val="Sterk"/>
          <w:rFonts w:cs="Times New Roman"/>
        </w:rPr>
        <w:t xml:space="preserve">nærme seg alle kilder med et kritisk blikk </w:t>
      </w:r>
      <w:r w:rsidR="000516F6">
        <w:rPr>
          <w:rStyle w:val="Sterk"/>
          <w:rFonts w:cs="Times New Roman"/>
        </w:rPr>
        <w:t xml:space="preserve">og </w:t>
      </w:r>
      <w:r w:rsidR="0096339B">
        <w:rPr>
          <w:rStyle w:val="Sterk"/>
          <w:rFonts w:cs="Times New Roman"/>
        </w:rPr>
        <w:t xml:space="preserve">gjøre det klart </w:t>
      </w:r>
      <w:r w:rsidR="000516F6">
        <w:rPr>
          <w:rStyle w:val="Sterk"/>
          <w:rFonts w:cs="Times New Roman"/>
        </w:rPr>
        <w:t xml:space="preserve">for leseren </w:t>
      </w:r>
      <w:r w:rsidR="0096339B">
        <w:rPr>
          <w:rStyle w:val="Sterk"/>
          <w:rFonts w:cs="Times New Roman"/>
        </w:rPr>
        <w:t xml:space="preserve">hvilke tolkinger som vektlegges og hvorfor. </w:t>
      </w:r>
    </w:p>
    <w:p w14:paraId="71DA0250" w14:textId="3431533A" w:rsidR="0096339B" w:rsidRDefault="0096339B" w:rsidP="00E216DE">
      <w:pPr>
        <w:spacing w:line="276" w:lineRule="auto"/>
        <w:rPr>
          <w:rStyle w:val="Sterk"/>
          <w:rFonts w:cs="Times New Roman"/>
        </w:rPr>
      </w:pPr>
      <w:r>
        <w:rPr>
          <w:rStyle w:val="Sterk"/>
          <w:rFonts w:cs="Times New Roman"/>
        </w:rPr>
        <w:t xml:space="preserve">Det kan ikke understrekes tydelig nok at fartøyet er den primære kilden som alle andre kilder må måles opp imot. Funn i andre kilder må, </w:t>
      </w:r>
      <w:r w:rsidR="000516F6">
        <w:rPr>
          <w:rStyle w:val="Sterk"/>
          <w:rFonts w:cs="Times New Roman"/>
        </w:rPr>
        <w:t>så langt som</w:t>
      </w:r>
      <w:r>
        <w:rPr>
          <w:rStyle w:val="Sterk"/>
          <w:rFonts w:cs="Times New Roman"/>
        </w:rPr>
        <w:t xml:space="preserve"> mulig, verifiseres gjennom spor om bord i fartøyet.</w:t>
      </w:r>
      <w:r w:rsidR="000516F6">
        <w:rPr>
          <w:rStyle w:val="Sterk"/>
          <w:rFonts w:cs="Times New Roman"/>
        </w:rPr>
        <w:t xml:space="preserve"> Dette vil</w:t>
      </w:r>
      <w:r>
        <w:rPr>
          <w:rStyle w:val="Sterk"/>
          <w:rFonts w:cs="Times New Roman"/>
        </w:rPr>
        <w:t xml:space="preserve"> motvirke </w:t>
      </w:r>
      <w:r w:rsidR="000516F6">
        <w:rPr>
          <w:rStyle w:val="Sterk"/>
          <w:rFonts w:cs="Times New Roman"/>
        </w:rPr>
        <w:t xml:space="preserve">produksjon av </w:t>
      </w:r>
      <w:r>
        <w:rPr>
          <w:rStyle w:val="Sterk"/>
          <w:rFonts w:cs="Times New Roman"/>
        </w:rPr>
        <w:t>rene «skrivebords</w:t>
      </w:r>
      <w:r w:rsidR="000516F6">
        <w:rPr>
          <w:rStyle w:val="Sterk"/>
          <w:rFonts w:cs="Times New Roman"/>
        </w:rPr>
        <w:t>-dokumentasjoner</w:t>
      </w:r>
      <w:r>
        <w:rPr>
          <w:rStyle w:val="Sterk"/>
          <w:rFonts w:cs="Times New Roman"/>
        </w:rPr>
        <w:t>»</w:t>
      </w:r>
      <w:r w:rsidR="000516F6">
        <w:rPr>
          <w:rStyle w:val="Sterk"/>
          <w:rFonts w:cs="Times New Roman"/>
        </w:rPr>
        <w:t>, være en viktig metode til å avdekke feil i andre kilder og gi et fastpunkt ved diskusjon av motstridende kilder.</w:t>
      </w:r>
      <w:r w:rsidR="00CD02D7">
        <w:rPr>
          <w:rStyle w:val="Sterk"/>
          <w:rFonts w:cs="Times New Roman"/>
        </w:rPr>
        <w:t xml:space="preserve"> </w:t>
      </w:r>
      <w:r w:rsidR="00E054BD">
        <w:rPr>
          <w:rStyle w:val="Sterk"/>
          <w:rFonts w:cs="Times New Roman"/>
        </w:rPr>
        <w:t xml:space="preserve">Også daterte foto av fartøyet er viktige fastpunkt ved vurderingen av andre kilder, da disse viser hvordan fartøyet faktisk så ut på dette tidspunktet. </w:t>
      </w:r>
    </w:p>
    <w:p w14:paraId="647A2EEB" w14:textId="0615A4D2" w:rsidR="0096339B" w:rsidRDefault="0096339B" w:rsidP="00E216DE">
      <w:pPr>
        <w:spacing w:line="276" w:lineRule="auto"/>
        <w:rPr>
          <w:rStyle w:val="Sterk"/>
          <w:rFonts w:cs="Times New Roman"/>
        </w:rPr>
      </w:pPr>
      <w:r w:rsidRPr="00521FEB">
        <w:rPr>
          <w:rFonts w:cs="Times New Roman"/>
        </w:rPr>
        <w:t xml:space="preserve">Ved tolking av tegninger må en </w:t>
      </w:r>
      <w:r>
        <w:rPr>
          <w:rFonts w:cs="Times New Roman"/>
        </w:rPr>
        <w:t xml:space="preserve">bl.a. </w:t>
      </w:r>
      <w:r w:rsidRPr="00521FEB">
        <w:rPr>
          <w:rFonts w:cs="Times New Roman"/>
        </w:rPr>
        <w:t xml:space="preserve">huske på følgende: </w:t>
      </w:r>
      <w:r w:rsidRPr="00521FEB">
        <w:rPr>
          <w:rStyle w:val="Sterk"/>
          <w:rFonts w:cs="Times New Roman"/>
        </w:rPr>
        <w:t>Byggetegninger og tegninger laget før ombygginger etc. representere planer for hvordan det skulle bli. Slike tegninger må derfor kontrolleres mot funn om bord, da det kan ha forekommet avvik fra disse under byggingen</w:t>
      </w:r>
      <w:r>
        <w:rPr>
          <w:rStyle w:val="Sterk"/>
          <w:rFonts w:cs="Times New Roman"/>
        </w:rPr>
        <w:t>. Byggeprosessen er de utførende båtbyggernes tolkinger av ingeniørenes tegninger og spesifikasjoner</w:t>
      </w:r>
      <w:r w:rsidRPr="00521FEB">
        <w:rPr>
          <w:rStyle w:val="Sterk"/>
          <w:rFonts w:cs="Times New Roman"/>
        </w:rPr>
        <w:t xml:space="preserve">. </w:t>
      </w:r>
    </w:p>
    <w:p w14:paraId="53979AF1" w14:textId="25C2E21A" w:rsidR="0096339B" w:rsidRPr="00521FEB" w:rsidRDefault="0096339B" w:rsidP="00E216DE">
      <w:pPr>
        <w:spacing w:line="276" w:lineRule="auto"/>
        <w:rPr>
          <w:rFonts w:cs="Times New Roman"/>
        </w:rPr>
      </w:pPr>
      <w:r w:rsidRPr="00521FEB">
        <w:rPr>
          <w:rStyle w:val="Sterk"/>
          <w:rFonts w:cs="Times New Roman"/>
        </w:rPr>
        <w:lastRenderedPageBreak/>
        <w:t xml:space="preserve">Tegninger som er laget gjennom oppmåling av skipet etter bygging eller ombygging er </w:t>
      </w:r>
      <w:r>
        <w:rPr>
          <w:rStyle w:val="Sterk"/>
          <w:rFonts w:cs="Times New Roman"/>
        </w:rPr>
        <w:t xml:space="preserve">ofte </w:t>
      </w:r>
      <w:r w:rsidRPr="00521FEB">
        <w:rPr>
          <w:rStyle w:val="Sterk"/>
          <w:rFonts w:cs="Times New Roman"/>
        </w:rPr>
        <w:t xml:space="preserve">sikrere, men kan også inneholde følgefeil da de i regelen er redigerte kopier av byggetegninger eller andre eldre tegninger. </w:t>
      </w:r>
    </w:p>
    <w:p w14:paraId="729A07BD" w14:textId="77777777" w:rsidR="009F2842" w:rsidRPr="00521FEB" w:rsidRDefault="009F2842" w:rsidP="00E216DE">
      <w:pPr>
        <w:spacing w:line="276" w:lineRule="auto"/>
        <w:rPr>
          <w:rFonts w:cs="Times New Roman"/>
        </w:rPr>
      </w:pPr>
      <w:r w:rsidRPr="00521FEB">
        <w:rPr>
          <w:rFonts w:cs="Times New Roman"/>
        </w:rPr>
        <w:t>For å lage en så restløs beskrivelse som mulig av alle fartøyets epoker må det brukes en rekke ulike kilder. Disse kan deles inn i følgende typer med eksempler:</w:t>
      </w:r>
    </w:p>
    <w:p w14:paraId="1A27C8F6" w14:textId="77777777" w:rsidR="009F2842" w:rsidRPr="00521FEB" w:rsidRDefault="002232BE" w:rsidP="00E216DE">
      <w:pPr>
        <w:pStyle w:val="Listeavsnitt"/>
        <w:numPr>
          <w:ilvl w:val="0"/>
          <w:numId w:val="7"/>
        </w:numPr>
        <w:spacing w:line="276" w:lineRule="auto"/>
        <w:rPr>
          <w:rFonts w:cs="Times New Roman"/>
        </w:rPr>
      </w:pPr>
      <w:r w:rsidRPr="00521FEB">
        <w:rPr>
          <w:rFonts w:cs="Times New Roman"/>
        </w:rPr>
        <w:t>Fartøyet</w:t>
      </w:r>
      <w:r w:rsidR="009F2842" w:rsidRPr="00521FEB">
        <w:rPr>
          <w:rFonts w:cs="Times New Roman"/>
        </w:rPr>
        <w:t xml:space="preserve"> selv</w:t>
      </w:r>
    </w:p>
    <w:p w14:paraId="03553D0B" w14:textId="77777777" w:rsidR="004F19C8" w:rsidRPr="00521FEB" w:rsidRDefault="002232BE" w:rsidP="00E216DE">
      <w:pPr>
        <w:pStyle w:val="Listeavsnitt"/>
        <w:numPr>
          <w:ilvl w:val="1"/>
          <w:numId w:val="7"/>
        </w:numPr>
        <w:spacing w:line="276" w:lineRule="auto"/>
        <w:rPr>
          <w:rFonts w:cs="Times New Roman"/>
        </w:rPr>
      </w:pPr>
      <w:r w:rsidRPr="00521FEB">
        <w:rPr>
          <w:rFonts w:cs="Times New Roman"/>
        </w:rPr>
        <w:t>Fartøyet</w:t>
      </w:r>
      <w:r w:rsidR="009F2842" w:rsidRPr="00521FEB">
        <w:rPr>
          <w:rFonts w:cs="Times New Roman"/>
        </w:rPr>
        <w:t xml:space="preserve"> slik det nå fremstår, med spor av</w:t>
      </w:r>
      <w:r w:rsidRPr="00521FEB">
        <w:rPr>
          <w:rFonts w:cs="Times New Roman"/>
        </w:rPr>
        <w:t xml:space="preserve"> fysiske</w:t>
      </w:r>
      <w:r w:rsidR="009F2842" w:rsidRPr="00521FEB">
        <w:rPr>
          <w:rFonts w:cs="Times New Roman"/>
        </w:rPr>
        <w:t xml:space="preserve"> endringer og tidligere epoker.</w:t>
      </w:r>
      <w:r w:rsidR="00245478" w:rsidRPr="00521FEB">
        <w:rPr>
          <w:rFonts w:cs="Times New Roman"/>
        </w:rPr>
        <w:t xml:space="preserve"> Fartøyet er alltid hovedkilden som de andre kildene</w:t>
      </w:r>
      <w:r w:rsidR="00AC012B" w:rsidRPr="00521FEB">
        <w:rPr>
          <w:rFonts w:cs="Times New Roman"/>
        </w:rPr>
        <w:t xml:space="preserve"> må holde</w:t>
      </w:r>
      <w:r w:rsidR="00245478" w:rsidRPr="00521FEB">
        <w:rPr>
          <w:rFonts w:cs="Times New Roman"/>
        </w:rPr>
        <w:t>s</w:t>
      </w:r>
      <w:r w:rsidR="00AC012B" w:rsidRPr="00521FEB">
        <w:rPr>
          <w:rFonts w:cs="Times New Roman"/>
        </w:rPr>
        <w:t xml:space="preserve"> </w:t>
      </w:r>
      <w:r w:rsidR="00245478" w:rsidRPr="00521FEB">
        <w:rPr>
          <w:rFonts w:cs="Times New Roman"/>
        </w:rPr>
        <w:t>opp mot.</w:t>
      </w:r>
      <w:r w:rsidR="004F19C8" w:rsidRPr="00521FEB">
        <w:rPr>
          <w:rFonts w:cs="Times New Roman"/>
        </w:rPr>
        <w:t xml:space="preserve"> Funn om bord kan svare på spørsmål som kildene reiser og kildene kan svare på spørsmål som reises gjennom funn om bord. </w:t>
      </w:r>
    </w:p>
    <w:p w14:paraId="781380E5" w14:textId="77777777" w:rsidR="007A79E4" w:rsidRPr="00521FEB" w:rsidRDefault="007A79E4" w:rsidP="00E216DE">
      <w:pPr>
        <w:pStyle w:val="Listeavsnitt"/>
        <w:spacing w:line="276" w:lineRule="auto"/>
        <w:ind w:left="1440"/>
        <w:rPr>
          <w:rFonts w:cs="Times New Roman"/>
        </w:rPr>
      </w:pPr>
    </w:p>
    <w:p w14:paraId="1F44D059" w14:textId="78D60E44" w:rsidR="004F19C8" w:rsidRPr="00521FEB" w:rsidRDefault="009F2842" w:rsidP="00E216DE">
      <w:pPr>
        <w:pStyle w:val="Listeavsnitt"/>
        <w:numPr>
          <w:ilvl w:val="0"/>
          <w:numId w:val="7"/>
        </w:numPr>
        <w:spacing w:line="276" w:lineRule="auto"/>
        <w:rPr>
          <w:rFonts w:cs="Times New Roman"/>
        </w:rPr>
      </w:pPr>
      <w:r w:rsidRPr="00521FEB">
        <w:rPr>
          <w:rFonts w:cs="Times New Roman"/>
        </w:rPr>
        <w:t>Arkivkilder/eksisterende kilder som må letes frem</w:t>
      </w:r>
    </w:p>
    <w:p w14:paraId="2DF9BA2E" w14:textId="77777777" w:rsidR="009F2842" w:rsidRPr="00521FEB" w:rsidRDefault="009F2842" w:rsidP="00E216DE">
      <w:pPr>
        <w:pStyle w:val="Listeavsnitt"/>
        <w:numPr>
          <w:ilvl w:val="1"/>
          <w:numId w:val="7"/>
        </w:numPr>
        <w:spacing w:line="276" w:lineRule="auto"/>
        <w:rPr>
          <w:rFonts w:cs="Times New Roman"/>
        </w:rPr>
      </w:pPr>
      <w:r w:rsidRPr="00521FEB">
        <w:rPr>
          <w:rFonts w:cs="Times New Roman"/>
        </w:rPr>
        <w:t>Tegninger</w:t>
      </w:r>
    </w:p>
    <w:p w14:paraId="60683400" w14:textId="77777777" w:rsidR="009F2842" w:rsidRPr="00521FEB" w:rsidRDefault="009F2842" w:rsidP="00E216DE">
      <w:pPr>
        <w:pStyle w:val="Listeavsnitt"/>
        <w:numPr>
          <w:ilvl w:val="1"/>
          <w:numId w:val="7"/>
        </w:numPr>
        <w:spacing w:line="276" w:lineRule="auto"/>
        <w:rPr>
          <w:rFonts w:cs="Times New Roman"/>
        </w:rPr>
      </w:pPr>
      <w:r w:rsidRPr="00521FEB">
        <w:rPr>
          <w:rFonts w:cs="Times New Roman"/>
        </w:rPr>
        <w:t>Byggebeskrivelser</w:t>
      </w:r>
    </w:p>
    <w:p w14:paraId="189FD42C" w14:textId="77777777" w:rsidR="009F2842" w:rsidRPr="00521FEB" w:rsidRDefault="009F2842" w:rsidP="00E216DE">
      <w:pPr>
        <w:pStyle w:val="Listeavsnitt"/>
        <w:numPr>
          <w:ilvl w:val="1"/>
          <w:numId w:val="7"/>
        </w:numPr>
        <w:spacing w:line="276" w:lineRule="auto"/>
        <w:rPr>
          <w:rFonts w:cs="Times New Roman"/>
        </w:rPr>
      </w:pPr>
      <w:r w:rsidRPr="00521FEB">
        <w:rPr>
          <w:rFonts w:cs="Times New Roman"/>
        </w:rPr>
        <w:t xml:space="preserve">Kontrakter </w:t>
      </w:r>
    </w:p>
    <w:p w14:paraId="469B4C3D" w14:textId="77777777" w:rsidR="002232BE" w:rsidRPr="00521FEB" w:rsidRDefault="002232BE" w:rsidP="00E216DE">
      <w:pPr>
        <w:pStyle w:val="Listeavsnitt"/>
        <w:numPr>
          <w:ilvl w:val="1"/>
          <w:numId w:val="7"/>
        </w:numPr>
        <w:spacing w:line="276" w:lineRule="auto"/>
        <w:rPr>
          <w:rFonts w:cs="Times New Roman"/>
        </w:rPr>
      </w:pPr>
      <w:r w:rsidRPr="00521FEB">
        <w:rPr>
          <w:rFonts w:cs="Times New Roman"/>
        </w:rPr>
        <w:t>Faktura for arbeid på fartøyet</w:t>
      </w:r>
    </w:p>
    <w:p w14:paraId="4EC89919" w14:textId="77777777" w:rsidR="009F2842" w:rsidRPr="00521FEB" w:rsidRDefault="009F2842" w:rsidP="00E216DE">
      <w:pPr>
        <w:pStyle w:val="Listeavsnitt"/>
        <w:numPr>
          <w:ilvl w:val="1"/>
          <w:numId w:val="7"/>
        </w:numPr>
        <w:spacing w:line="276" w:lineRule="auto"/>
        <w:rPr>
          <w:rFonts w:cs="Times New Roman"/>
        </w:rPr>
      </w:pPr>
      <w:r w:rsidRPr="00521FEB">
        <w:rPr>
          <w:rFonts w:cs="Times New Roman"/>
        </w:rPr>
        <w:t xml:space="preserve">Eldre foto </w:t>
      </w:r>
    </w:p>
    <w:p w14:paraId="00A6453A" w14:textId="77777777" w:rsidR="009F2842" w:rsidRPr="00521FEB" w:rsidRDefault="009F2842" w:rsidP="00E216DE">
      <w:pPr>
        <w:pStyle w:val="Listeavsnitt"/>
        <w:numPr>
          <w:ilvl w:val="1"/>
          <w:numId w:val="7"/>
        </w:numPr>
        <w:spacing w:line="276" w:lineRule="auto"/>
        <w:rPr>
          <w:rFonts w:cs="Times New Roman"/>
        </w:rPr>
      </w:pPr>
      <w:r w:rsidRPr="00521FEB">
        <w:rPr>
          <w:rFonts w:cs="Times New Roman"/>
        </w:rPr>
        <w:t>Korrespondanse med offentlige myndigheter</w:t>
      </w:r>
    </w:p>
    <w:p w14:paraId="3C4B993D" w14:textId="37C9792E" w:rsidR="00CD02D7" w:rsidRPr="00CD02D7" w:rsidRDefault="002232BE" w:rsidP="00E216DE">
      <w:pPr>
        <w:pStyle w:val="Listeavsnitt"/>
        <w:numPr>
          <w:ilvl w:val="1"/>
          <w:numId w:val="7"/>
        </w:numPr>
        <w:spacing w:line="276" w:lineRule="auto"/>
        <w:rPr>
          <w:rFonts w:cs="Times New Roman"/>
        </w:rPr>
      </w:pPr>
      <w:r w:rsidRPr="00521FEB">
        <w:rPr>
          <w:rFonts w:cs="Times New Roman"/>
        </w:rPr>
        <w:t>Gjenstander som har tilhørt fartøyet hos museer og private</w:t>
      </w:r>
    </w:p>
    <w:p w14:paraId="5ED47B2B" w14:textId="77777777" w:rsidR="004F19C8" w:rsidRPr="00521FEB" w:rsidRDefault="004F19C8" w:rsidP="00E216DE">
      <w:pPr>
        <w:pStyle w:val="Listeavsnitt"/>
        <w:spacing w:line="276" w:lineRule="auto"/>
        <w:ind w:left="1440"/>
        <w:rPr>
          <w:rFonts w:cs="Times New Roman"/>
        </w:rPr>
      </w:pPr>
    </w:p>
    <w:p w14:paraId="1885FBC5" w14:textId="77777777" w:rsidR="009F2842" w:rsidRPr="00521FEB" w:rsidRDefault="009F2842" w:rsidP="00E216DE">
      <w:pPr>
        <w:pStyle w:val="Listeavsnitt"/>
        <w:numPr>
          <w:ilvl w:val="0"/>
          <w:numId w:val="7"/>
        </w:numPr>
        <w:spacing w:line="276" w:lineRule="auto"/>
        <w:rPr>
          <w:rFonts w:cs="Times New Roman"/>
        </w:rPr>
      </w:pPr>
      <w:r w:rsidRPr="00521FEB">
        <w:rPr>
          <w:rFonts w:cs="Times New Roman"/>
        </w:rPr>
        <w:t>Kilder som skapes som resultat av egne undersøkelser</w:t>
      </w:r>
    </w:p>
    <w:p w14:paraId="6718724E" w14:textId="23A1BEBE" w:rsidR="009F2842" w:rsidRPr="00521FEB" w:rsidRDefault="00DB7387" w:rsidP="00E216DE">
      <w:pPr>
        <w:pStyle w:val="Listeavsnitt"/>
        <w:numPr>
          <w:ilvl w:val="1"/>
          <w:numId w:val="7"/>
        </w:numPr>
        <w:spacing w:line="276" w:lineRule="auto"/>
        <w:rPr>
          <w:rFonts w:cs="Times New Roman"/>
        </w:rPr>
      </w:pPr>
      <w:r>
        <w:rPr>
          <w:rFonts w:cs="Times New Roman"/>
        </w:rPr>
        <w:t>Intervju med eiere, mannskap, konstruktør,</w:t>
      </w:r>
      <w:r w:rsidR="009F2842" w:rsidRPr="00521FEB">
        <w:rPr>
          <w:rFonts w:cs="Times New Roman"/>
        </w:rPr>
        <w:t xml:space="preserve"> verftsarbeidere/båtbyggere/håndverkere</w:t>
      </w:r>
    </w:p>
    <w:p w14:paraId="2FE60DF4" w14:textId="77777777" w:rsidR="009F2842" w:rsidRPr="00521FEB" w:rsidRDefault="009F2842" w:rsidP="00E216DE">
      <w:pPr>
        <w:pStyle w:val="Listeavsnitt"/>
        <w:numPr>
          <w:ilvl w:val="1"/>
          <w:numId w:val="7"/>
        </w:numPr>
        <w:spacing w:line="276" w:lineRule="auto"/>
        <w:rPr>
          <w:rFonts w:cs="Times New Roman"/>
        </w:rPr>
      </w:pPr>
      <w:r w:rsidRPr="00521FEB">
        <w:rPr>
          <w:rFonts w:cs="Times New Roman"/>
        </w:rPr>
        <w:t>Oppmålinger</w:t>
      </w:r>
    </w:p>
    <w:p w14:paraId="27B20789" w14:textId="77777777" w:rsidR="009F2842" w:rsidRPr="00521FEB" w:rsidRDefault="002232BE" w:rsidP="00E216DE">
      <w:pPr>
        <w:pStyle w:val="Listeavsnitt"/>
        <w:numPr>
          <w:ilvl w:val="1"/>
          <w:numId w:val="7"/>
        </w:numPr>
        <w:spacing w:line="276" w:lineRule="auto"/>
        <w:rPr>
          <w:rFonts w:cs="Times New Roman"/>
        </w:rPr>
      </w:pPr>
      <w:r w:rsidRPr="00521FEB">
        <w:rPr>
          <w:rFonts w:cs="Times New Roman"/>
        </w:rPr>
        <w:t>Nye f</w:t>
      </w:r>
      <w:r w:rsidR="009F2842" w:rsidRPr="00521FEB">
        <w:rPr>
          <w:rFonts w:cs="Times New Roman"/>
        </w:rPr>
        <w:t xml:space="preserve">oto </w:t>
      </w:r>
    </w:p>
    <w:p w14:paraId="73D7C797" w14:textId="77777777" w:rsidR="002232BE" w:rsidRPr="00521FEB" w:rsidRDefault="002232BE" w:rsidP="00E216DE">
      <w:pPr>
        <w:pStyle w:val="Listeavsnitt"/>
        <w:numPr>
          <w:ilvl w:val="1"/>
          <w:numId w:val="7"/>
        </w:numPr>
        <w:spacing w:line="276" w:lineRule="auto"/>
        <w:rPr>
          <w:rFonts w:cs="Times New Roman"/>
        </w:rPr>
      </w:pPr>
      <w:r w:rsidRPr="00521FEB">
        <w:rPr>
          <w:rFonts w:cs="Times New Roman"/>
        </w:rPr>
        <w:t>Oppfatninger fra kvalifiserte håndverkere</w:t>
      </w:r>
    </w:p>
    <w:p w14:paraId="3810EE3B" w14:textId="77777777" w:rsidR="002232BE" w:rsidRPr="00521FEB" w:rsidRDefault="002232BE" w:rsidP="00E216DE">
      <w:pPr>
        <w:pStyle w:val="Listeavsnitt"/>
        <w:numPr>
          <w:ilvl w:val="1"/>
          <w:numId w:val="7"/>
        </w:numPr>
        <w:spacing w:line="276" w:lineRule="auto"/>
        <w:rPr>
          <w:rFonts w:cs="Times New Roman"/>
        </w:rPr>
      </w:pPr>
      <w:r w:rsidRPr="00521FEB">
        <w:rPr>
          <w:rFonts w:cs="Times New Roman"/>
        </w:rPr>
        <w:t xml:space="preserve">Nedtegnelser av lokale tradisjoner knytte til fartøyet </w:t>
      </w:r>
    </w:p>
    <w:p w14:paraId="7C90295E" w14:textId="473ABBB8" w:rsidR="009F2842" w:rsidRDefault="009F2842" w:rsidP="00E216DE">
      <w:pPr>
        <w:pStyle w:val="Listeavsnitt"/>
        <w:numPr>
          <w:ilvl w:val="1"/>
          <w:numId w:val="7"/>
        </w:numPr>
        <w:spacing w:line="276" w:lineRule="auto"/>
        <w:rPr>
          <w:rFonts w:cs="Times New Roman"/>
        </w:rPr>
      </w:pPr>
      <w:r w:rsidRPr="00521FEB">
        <w:rPr>
          <w:rFonts w:cs="Times New Roman"/>
        </w:rPr>
        <w:t>Egne erfaringer</w:t>
      </w:r>
    </w:p>
    <w:p w14:paraId="33404BCD" w14:textId="46E37A2F" w:rsidR="00CD02D7" w:rsidRDefault="00CD02D7" w:rsidP="00E216DE">
      <w:pPr>
        <w:spacing w:line="276" w:lineRule="auto"/>
        <w:rPr>
          <w:rFonts w:cs="Times New Roman"/>
        </w:rPr>
      </w:pPr>
      <w:r>
        <w:rPr>
          <w:rFonts w:cs="Times New Roman"/>
        </w:rPr>
        <w:t xml:space="preserve">I tillegg til kilder knyttet til fartøyet som undersøkes kan det også trekkes veksler på kilder til andre fartøy som kan ha lik eller lignende utføringer. </w:t>
      </w:r>
      <w:r w:rsidR="000D5A95">
        <w:rPr>
          <w:rFonts w:cs="Times New Roman"/>
        </w:rPr>
        <w:t>Her er eksempler på slike kilder</w:t>
      </w:r>
      <w:r>
        <w:rPr>
          <w:rFonts w:cs="Times New Roman"/>
        </w:rPr>
        <w:t>:</w:t>
      </w:r>
    </w:p>
    <w:p w14:paraId="33402418" w14:textId="10B591F2" w:rsidR="00CD02D7" w:rsidRDefault="00CD02D7" w:rsidP="00E216DE">
      <w:pPr>
        <w:pStyle w:val="Listeavsnitt"/>
        <w:numPr>
          <w:ilvl w:val="0"/>
          <w:numId w:val="7"/>
        </w:numPr>
        <w:spacing w:line="276" w:lineRule="auto"/>
        <w:rPr>
          <w:rFonts w:cs="Times New Roman"/>
        </w:rPr>
      </w:pPr>
      <w:r>
        <w:rPr>
          <w:rFonts w:cs="Times New Roman"/>
        </w:rPr>
        <w:t>Eventuelle søsterskip</w:t>
      </w:r>
    </w:p>
    <w:p w14:paraId="191BDC2D" w14:textId="13E59A3A" w:rsidR="00CD02D7" w:rsidRDefault="00CD02D7" w:rsidP="00E216DE">
      <w:pPr>
        <w:pStyle w:val="Listeavsnitt"/>
        <w:numPr>
          <w:ilvl w:val="0"/>
          <w:numId w:val="7"/>
        </w:numPr>
        <w:spacing w:line="276" w:lineRule="auto"/>
        <w:rPr>
          <w:rFonts w:cs="Times New Roman"/>
        </w:rPr>
      </w:pPr>
      <w:r>
        <w:rPr>
          <w:rFonts w:cs="Times New Roman"/>
        </w:rPr>
        <w:t>Andre fartøy bygget ved samme verft/båtbyggeri i samme periode</w:t>
      </w:r>
      <w:r w:rsidR="000D5A95">
        <w:rPr>
          <w:rFonts w:cs="Times New Roman"/>
        </w:rPr>
        <w:t xml:space="preserve"> </w:t>
      </w:r>
    </w:p>
    <w:p w14:paraId="551824FE" w14:textId="0B6F7DB8" w:rsidR="00CD02D7" w:rsidRDefault="00CD02D7" w:rsidP="00E216DE">
      <w:pPr>
        <w:pStyle w:val="Listeavsnitt"/>
        <w:numPr>
          <w:ilvl w:val="0"/>
          <w:numId w:val="7"/>
        </w:numPr>
        <w:spacing w:line="276" w:lineRule="auto"/>
        <w:rPr>
          <w:rFonts w:cs="Times New Roman"/>
        </w:rPr>
      </w:pPr>
      <w:r>
        <w:rPr>
          <w:rFonts w:cs="Times New Roman"/>
        </w:rPr>
        <w:t>Andre fartøy ombygget ved samme verft/båtbyggeri i samme periode</w:t>
      </w:r>
    </w:p>
    <w:p w14:paraId="20ACB8FF" w14:textId="4BB15377" w:rsidR="00CD02D7" w:rsidRDefault="00CD02D7" w:rsidP="00E216DE">
      <w:pPr>
        <w:pStyle w:val="Listeavsnitt"/>
        <w:numPr>
          <w:ilvl w:val="0"/>
          <w:numId w:val="7"/>
        </w:numPr>
        <w:spacing w:line="276" w:lineRule="auto"/>
        <w:rPr>
          <w:rFonts w:cs="Times New Roman"/>
        </w:rPr>
      </w:pPr>
      <w:r>
        <w:rPr>
          <w:rFonts w:cs="Times New Roman"/>
        </w:rPr>
        <w:t>Andre fartøy tilhørende samme eier (der vedlikehold/ombygginger ble utført etter samme prinsipp</w:t>
      </w:r>
      <w:r w:rsidR="000D5A95">
        <w:rPr>
          <w:rFonts w:cs="Times New Roman"/>
        </w:rPr>
        <w:t>/smak</w:t>
      </w:r>
      <w:r>
        <w:rPr>
          <w:rFonts w:cs="Times New Roman"/>
        </w:rPr>
        <w:t>).</w:t>
      </w:r>
    </w:p>
    <w:p w14:paraId="307CFF20" w14:textId="30ED1FB1" w:rsidR="00CD02D7" w:rsidRPr="00CD02D7" w:rsidRDefault="000D5A95" w:rsidP="00E216DE">
      <w:pPr>
        <w:pStyle w:val="Listeavsnitt"/>
        <w:numPr>
          <w:ilvl w:val="0"/>
          <w:numId w:val="7"/>
        </w:numPr>
        <w:spacing w:line="276" w:lineRule="auto"/>
        <w:rPr>
          <w:rFonts w:cs="Times New Roman"/>
        </w:rPr>
      </w:pPr>
      <w:r>
        <w:rPr>
          <w:rFonts w:cs="Times New Roman"/>
        </w:rPr>
        <w:t>Andre fartøy av lignende type bygget i samme periode («tidstypisk»)</w:t>
      </w:r>
    </w:p>
    <w:p w14:paraId="66BD3562" w14:textId="77777777" w:rsidR="00B85AE7" w:rsidRPr="00C80CB9" w:rsidRDefault="003F3FB4" w:rsidP="00E216DE">
      <w:pPr>
        <w:pStyle w:val="Overskrift1"/>
      </w:pPr>
      <w:bookmarkStart w:id="25" w:name="_Toc487188272"/>
      <w:bookmarkStart w:id="26" w:name="_Toc504991831"/>
      <w:bookmarkStart w:id="27" w:name="_Toc530735826"/>
      <w:bookmarkStart w:id="28" w:name="_Toc536706303"/>
      <w:bookmarkStart w:id="29" w:name="_Hlk531086976"/>
      <w:r w:rsidRPr="00C80CB9">
        <w:t xml:space="preserve">Fartøyets </w:t>
      </w:r>
      <w:proofErr w:type="spellStart"/>
      <w:r w:rsidRPr="00C80CB9">
        <w:t>h</w:t>
      </w:r>
      <w:r w:rsidR="00B85AE7" w:rsidRPr="00C80CB9">
        <w:t>oveddata</w:t>
      </w:r>
      <w:bookmarkEnd w:id="25"/>
      <w:bookmarkEnd w:id="26"/>
      <w:bookmarkEnd w:id="27"/>
      <w:bookmarkEnd w:id="28"/>
      <w:proofErr w:type="spellEnd"/>
    </w:p>
    <w:p w14:paraId="03B5EAF7" w14:textId="77777777" w:rsidR="00B85AE7" w:rsidRPr="00521FEB" w:rsidRDefault="00B85AE7" w:rsidP="00E216DE">
      <w:pPr>
        <w:spacing w:line="276" w:lineRule="auto"/>
        <w:rPr>
          <w:rFonts w:cs="Times New Roman"/>
        </w:rPr>
      </w:pPr>
      <w:r w:rsidRPr="00521FEB">
        <w:rPr>
          <w:rFonts w:cs="Times New Roman"/>
        </w:rPr>
        <w:t xml:space="preserve">Her presenteres fartøyets nåværende </w:t>
      </w:r>
      <w:proofErr w:type="spellStart"/>
      <w:r w:rsidRPr="00521FEB">
        <w:rPr>
          <w:rFonts w:cs="Times New Roman"/>
        </w:rPr>
        <w:t>hoveddata</w:t>
      </w:r>
      <w:proofErr w:type="spellEnd"/>
      <w:r w:rsidRPr="00521FEB">
        <w:rPr>
          <w:rFonts w:cs="Times New Roman"/>
        </w:rPr>
        <w:t xml:space="preserve">. Dataene kan f.eks. presenteres i en tabell som også inkluderer </w:t>
      </w:r>
      <w:proofErr w:type="spellStart"/>
      <w:r w:rsidRPr="00521FEB">
        <w:rPr>
          <w:rFonts w:cs="Times New Roman"/>
        </w:rPr>
        <w:t>hoveddata</w:t>
      </w:r>
      <w:proofErr w:type="spellEnd"/>
      <w:r w:rsidRPr="00521FEB">
        <w:rPr>
          <w:rFonts w:cs="Times New Roman"/>
        </w:rPr>
        <w:t xml:space="preserve"> fra fartøyets ulike perioder til sammenligning.</w:t>
      </w:r>
      <w:r w:rsidR="00995233" w:rsidRPr="00521FEB">
        <w:rPr>
          <w:rFonts w:cs="Times New Roman"/>
        </w:rPr>
        <w:t xml:space="preserve"> F.eks. slik:</w:t>
      </w:r>
    </w:p>
    <w:tbl>
      <w:tblPr>
        <w:tblStyle w:val="Tabellrutenett"/>
        <w:tblW w:w="0" w:type="auto"/>
        <w:tblLook w:val="04A0" w:firstRow="1" w:lastRow="0" w:firstColumn="1" w:lastColumn="0" w:noHBand="0" w:noVBand="1"/>
      </w:tblPr>
      <w:tblGrid>
        <w:gridCol w:w="2122"/>
        <w:gridCol w:w="1720"/>
        <w:gridCol w:w="1806"/>
        <w:gridCol w:w="1806"/>
        <w:gridCol w:w="1608"/>
      </w:tblGrid>
      <w:tr w:rsidR="009514A1" w:rsidRPr="00521FEB" w14:paraId="223EB085" w14:textId="77777777" w:rsidTr="009514A1">
        <w:tc>
          <w:tcPr>
            <w:tcW w:w="2122" w:type="dxa"/>
          </w:tcPr>
          <w:p w14:paraId="7503AA98" w14:textId="77777777" w:rsidR="009514A1" w:rsidRPr="00521FEB" w:rsidRDefault="009514A1" w:rsidP="00E216DE">
            <w:pPr>
              <w:spacing w:line="276" w:lineRule="auto"/>
              <w:jc w:val="center"/>
            </w:pPr>
            <w:r w:rsidRPr="00521FEB">
              <w:t>Data</w:t>
            </w:r>
          </w:p>
        </w:tc>
        <w:tc>
          <w:tcPr>
            <w:tcW w:w="1720" w:type="dxa"/>
          </w:tcPr>
          <w:p w14:paraId="28B47125" w14:textId="77777777" w:rsidR="009514A1" w:rsidRPr="00521FEB" w:rsidRDefault="009514A1" w:rsidP="00E216DE">
            <w:pPr>
              <w:spacing w:line="276" w:lineRule="auto"/>
              <w:jc w:val="center"/>
            </w:pPr>
            <w:r w:rsidRPr="00521FEB">
              <w:t xml:space="preserve">Ved levering </w:t>
            </w:r>
          </w:p>
        </w:tc>
        <w:tc>
          <w:tcPr>
            <w:tcW w:w="1806" w:type="dxa"/>
            <w:tcBorders>
              <w:bottom w:val="single" w:sz="4" w:space="0" w:color="auto"/>
            </w:tcBorders>
          </w:tcPr>
          <w:p w14:paraId="2D656FE2" w14:textId="77777777" w:rsidR="009514A1" w:rsidRPr="00521FEB" w:rsidRDefault="009514A1" w:rsidP="00E216DE">
            <w:pPr>
              <w:spacing w:line="276" w:lineRule="auto"/>
              <w:jc w:val="center"/>
            </w:pPr>
            <w:r w:rsidRPr="00521FEB">
              <w:t>(årstall-årstall)</w:t>
            </w:r>
          </w:p>
        </w:tc>
        <w:tc>
          <w:tcPr>
            <w:tcW w:w="1806" w:type="dxa"/>
            <w:tcBorders>
              <w:bottom w:val="single" w:sz="4" w:space="0" w:color="auto"/>
            </w:tcBorders>
          </w:tcPr>
          <w:p w14:paraId="278209F8" w14:textId="77777777" w:rsidR="009514A1" w:rsidRPr="00521FEB" w:rsidRDefault="009514A1" w:rsidP="00E216DE">
            <w:pPr>
              <w:spacing w:line="276" w:lineRule="auto"/>
              <w:jc w:val="center"/>
            </w:pPr>
            <w:r w:rsidRPr="00521FEB">
              <w:t>(årstall-årstall)</w:t>
            </w:r>
          </w:p>
        </w:tc>
        <w:tc>
          <w:tcPr>
            <w:tcW w:w="1608" w:type="dxa"/>
            <w:tcBorders>
              <w:bottom w:val="single" w:sz="4" w:space="0" w:color="auto"/>
            </w:tcBorders>
          </w:tcPr>
          <w:p w14:paraId="42C532E7" w14:textId="77777777" w:rsidR="009514A1" w:rsidRPr="00521FEB" w:rsidRDefault="009514A1" w:rsidP="00E216DE">
            <w:pPr>
              <w:spacing w:line="276" w:lineRule="auto"/>
              <w:jc w:val="center"/>
            </w:pPr>
            <w:r w:rsidRPr="00521FEB">
              <w:t>(årstall-årstall)</w:t>
            </w:r>
          </w:p>
        </w:tc>
      </w:tr>
      <w:tr w:rsidR="00D247BB" w:rsidRPr="00521FEB" w14:paraId="7AAFAA2C" w14:textId="77777777" w:rsidTr="00986068">
        <w:tc>
          <w:tcPr>
            <w:tcW w:w="2122" w:type="dxa"/>
            <w:shd w:val="clear" w:color="auto" w:fill="F2F2F2" w:themeFill="background1" w:themeFillShade="F2"/>
          </w:tcPr>
          <w:p w14:paraId="5A06A7AC" w14:textId="77777777" w:rsidR="00D247BB" w:rsidRPr="00521FEB" w:rsidRDefault="00D247BB" w:rsidP="00E216DE">
            <w:pPr>
              <w:spacing w:line="276" w:lineRule="auto"/>
            </w:pPr>
            <w:r w:rsidRPr="00521FEB">
              <w:t>Byggeår</w:t>
            </w:r>
          </w:p>
        </w:tc>
        <w:tc>
          <w:tcPr>
            <w:tcW w:w="1720" w:type="dxa"/>
            <w:tcBorders>
              <w:right w:val="single" w:sz="4" w:space="0" w:color="auto"/>
            </w:tcBorders>
            <w:shd w:val="clear" w:color="auto" w:fill="F2F2F2" w:themeFill="background1" w:themeFillShade="F2"/>
          </w:tcPr>
          <w:p w14:paraId="4C5B44A8" w14:textId="77777777" w:rsidR="00D247BB" w:rsidRPr="00521FEB" w:rsidRDefault="00D247BB" w:rsidP="00E216DE">
            <w:pPr>
              <w:spacing w:line="276" w:lineRule="auto"/>
            </w:pPr>
          </w:p>
        </w:tc>
        <w:tc>
          <w:tcPr>
            <w:tcW w:w="1806" w:type="dxa"/>
            <w:tcBorders>
              <w:top w:val="single" w:sz="4" w:space="0" w:color="auto"/>
              <w:left w:val="single" w:sz="4" w:space="0" w:color="auto"/>
              <w:bottom w:val="nil"/>
              <w:right w:val="nil"/>
            </w:tcBorders>
            <w:shd w:val="clear" w:color="auto" w:fill="808080" w:themeFill="background1" w:themeFillShade="80"/>
          </w:tcPr>
          <w:p w14:paraId="6465AC55" w14:textId="77777777" w:rsidR="00D247BB" w:rsidRPr="00521FEB" w:rsidRDefault="00D247BB" w:rsidP="00E216DE">
            <w:pPr>
              <w:spacing w:line="276" w:lineRule="auto"/>
            </w:pPr>
          </w:p>
        </w:tc>
        <w:tc>
          <w:tcPr>
            <w:tcW w:w="3414" w:type="dxa"/>
            <w:gridSpan w:val="2"/>
            <w:vMerge w:val="restart"/>
            <w:tcBorders>
              <w:top w:val="single" w:sz="4" w:space="0" w:color="auto"/>
              <w:left w:val="nil"/>
              <w:right w:val="single" w:sz="4" w:space="0" w:color="auto"/>
            </w:tcBorders>
            <w:shd w:val="clear" w:color="auto" w:fill="808080" w:themeFill="background1" w:themeFillShade="80"/>
          </w:tcPr>
          <w:p w14:paraId="2B9127C6" w14:textId="77777777" w:rsidR="00D247BB" w:rsidRPr="00521FEB" w:rsidRDefault="00D247BB" w:rsidP="00E216DE">
            <w:pPr>
              <w:spacing w:line="276" w:lineRule="auto"/>
            </w:pPr>
          </w:p>
        </w:tc>
      </w:tr>
      <w:tr w:rsidR="00D247BB" w:rsidRPr="00521FEB" w14:paraId="462AE806" w14:textId="77777777" w:rsidTr="00986068">
        <w:tc>
          <w:tcPr>
            <w:tcW w:w="2122" w:type="dxa"/>
          </w:tcPr>
          <w:p w14:paraId="4020529F" w14:textId="77777777" w:rsidR="00D247BB" w:rsidRPr="00521FEB" w:rsidRDefault="00D247BB" w:rsidP="00E216DE">
            <w:pPr>
              <w:spacing w:line="276" w:lineRule="auto"/>
            </w:pPr>
            <w:r w:rsidRPr="00521FEB">
              <w:t>Byggested, -verft</w:t>
            </w:r>
          </w:p>
        </w:tc>
        <w:tc>
          <w:tcPr>
            <w:tcW w:w="1720" w:type="dxa"/>
            <w:tcBorders>
              <w:right w:val="single" w:sz="4" w:space="0" w:color="auto"/>
            </w:tcBorders>
          </w:tcPr>
          <w:p w14:paraId="330E6252" w14:textId="77777777" w:rsidR="00D247BB" w:rsidRPr="00521FEB" w:rsidRDefault="00D247BB" w:rsidP="00E216DE">
            <w:pPr>
              <w:spacing w:line="276" w:lineRule="auto"/>
            </w:pPr>
          </w:p>
        </w:tc>
        <w:tc>
          <w:tcPr>
            <w:tcW w:w="1806" w:type="dxa"/>
            <w:tcBorders>
              <w:top w:val="nil"/>
              <w:left w:val="single" w:sz="4" w:space="0" w:color="auto"/>
              <w:bottom w:val="nil"/>
              <w:right w:val="nil"/>
            </w:tcBorders>
            <w:shd w:val="clear" w:color="auto" w:fill="808080" w:themeFill="background1" w:themeFillShade="80"/>
          </w:tcPr>
          <w:p w14:paraId="49DEC558" w14:textId="77777777" w:rsidR="00D247BB" w:rsidRPr="00521FEB" w:rsidRDefault="00D247BB" w:rsidP="00E216DE">
            <w:pPr>
              <w:spacing w:line="276" w:lineRule="auto"/>
            </w:pPr>
          </w:p>
        </w:tc>
        <w:tc>
          <w:tcPr>
            <w:tcW w:w="3414" w:type="dxa"/>
            <w:gridSpan w:val="2"/>
            <w:vMerge/>
            <w:tcBorders>
              <w:left w:val="nil"/>
              <w:right w:val="single" w:sz="4" w:space="0" w:color="auto"/>
            </w:tcBorders>
            <w:shd w:val="clear" w:color="auto" w:fill="808080" w:themeFill="background1" w:themeFillShade="80"/>
          </w:tcPr>
          <w:p w14:paraId="0245ADD8" w14:textId="77777777" w:rsidR="00D247BB" w:rsidRPr="00521FEB" w:rsidRDefault="00D247BB" w:rsidP="00E216DE">
            <w:pPr>
              <w:spacing w:line="276" w:lineRule="auto"/>
            </w:pPr>
          </w:p>
        </w:tc>
      </w:tr>
      <w:tr w:rsidR="00D247BB" w:rsidRPr="00521FEB" w14:paraId="555395D5" w14:textId="77777777" w:rsidTr="00986068">
        <w:tc>
          <w:tcPr>
            <w:tcW w:w="2122" w:type="dxa"/>
            <w:tcBorders>
              <w:bottom w:val="single" w:sz="4" w:space="0" w:color="auto"/>
            </w:tcBorders>
          </w:tcPr>
          <w:p w14:paraId="7713FCA1" w14:textId="77777777" w:rsidR="00D247BB" w:rsidRPr="00521FEB" w:rsidRDefault="00D247BB" w:rsidP="00E216DE">
            <w:pPr>
              <w:spacing w:line="276" w:lineRule="auto"/>
            </w:pPr>
            <w:r w:rsidRPr="00521FEB">
              <w:t>Konstruktør</w:t>
            </w:r>
          </w:p>
        </w:tc>
        <w:tc>
          <w:tcPr>
            <w:tcW w:w="1720" w:type="dxa"/>
            <w:tcBorders>
              <w:bottom w:val="single" w:sz="4" w:space="0" w:color="auto"/>
              <w:right w:val="single" w:sz="4" w:space="0" w:color="auto"/>
            </w:tcBorders>
          </w:tcPr>
          <w:p w14:paraId="54CFA426" w14:textId="77777777" w:rsidR="00D247BB" w:rsidRPr="00521FEB" w:rsidRDefault="00D247BB" w:rsidP="00E216DE">
            <w:pPr>
              <w:spacing w:line="276" w:lineRule="auto"/>
            </w:pPr>
          </w:p>
        </w:tc>
        <w:tc>
          <w:tcPr>
            <w:tcW w:w="1806" w:type="dxa"/>
            <w:tcBorders>
              <w:top w:val="nil"/>
              <w:left w:val="single" w:sz="4" w:space="0" w:color="auto"/>
              <w:bottom w:val="single" w:sz="4" w:space="0" w:color="auto"/>
              <w:right w:val="nil"/>
            </w:tcBorders>
            <w:shd w:val="clear" w:color="auto" w:fill="808080" w:themeFill="background1" w:themeFillShade="80"/>
          </w:tcPr>
          <w:p w14:paraId="3CD922CB" w14:textId="77777777" w:rsidR="00D247BB" w:rsidRPr="00521FEB" w:rsidRDefault="00D247BB" w:rsidP="00E216DE">
            <w:pPr>
              <w:spacing w:line="276" w:lineRule="auto"/>
            </w:pPr>
          </w:p>
        </w:tc>
        <w:tc>
          <w:tcPr>
            <w:tcW w:w="3414" w:type="dxa"/>
            <w:gridSpan w:val="2"/>
            <w:vMerge/>
            <w:tcBorders>
              <w:left w:val="nil"/>
              <w:bottom w:val="single" w:sz="4" w:space="0" w:color="auto"/>
              <w:right w:val="single" w:sz="4" w:space="0" w:color="auto"/>
            </w:tcBorders>
            <w:shd w:val="clear" w:color="auto" w:fill="808080" w:themeFill="background1" w:themeFillShade="80"/>
          </w:tcPr>
          <w:p w14:paraId="7118892E" w14:textId="77777777" w:rsidR="00D247BB" w:rsidRPr="00521FEB" w:rsidRDefault="00D247BB" w:rsidP="00E216DE">
            <w:pPr>
              <w:spacing w:line="276" w:lineRule="auto"/>
            </w:pPr>
          </w:p>
        </w:tc>
      </w:tr>
      <w:tr w:rsidR="009514A1" w:rsidRPr="00521FEB" w14:paraId="7ED8BCC5" w14:textId="77777777" w:rsidTr="009514A1">
        <w:tc>
          <w:tcPr>
            <w:tcW w:w="9062" w:type="dxa"/>
            <w:gridSpan w:val="5"/>
            <w:tcBorders>
              <w:left w:val="nil"/>
              <w:right w:val="nil"/>
            </w:tcBorders>
            <w:shd w:val="clear" w:color="auto" w:fill="FFFFFF" w:themeFill="background1"/>
          </w:tcPr>
          <w:p w14:paraId="02A7EA6B" w14:textId="77777777" w:rsidR="009514A1" w:rsidRPr="00521FEB" w:rsidRDefault="009514A1" w:rsidP="00E216DE">
            <w:pPr>
              <w:spacing w:line="276" w:lineRule="auto"/>
            </w:pPr>
          </w:p>
        </w:tc>
      </w:tr>
      <w:tr w:rsidR="009514A1" w:rsidRPr="00521FEB" w14:paraId="541451D8" w14:textId="77777777" w:rsidTr="009514A1">
        <w:tc>
          <w:tcPr>
            <w:tcW w:w="2122" w:type="dxa"/>
            <w:shd w:val="clear" w:color="auto" w:fill="F2F2F2" w:themeFill="background1" w:themeFillShade="F2"/>
          </w:tcPr>
          <w:p w14:paraId="5BCED0B8" w14:textId="77777777" w:rsidR="009514A1" w:rsidRPr="00521FEB" w:rsidRDefault="009514A1" w:rsidP="00E216DE">
            <w:pPr>
              <w:spacing w:line="276" w:lineRule="auto"/>
            </w:pPr>
            <w:r w:rsidRPr="00521FEB">
              <w:lastRenderedPageBreak/>
              <w:t>Lengde</w:t>
            </w:r>
          </w:p>
        </w:tc>
        <w:tc>
          <w:tcPr>
            <w:tcW w:w="1720" w:type="dxa"/>
            <w:shd w:val="clear" w:color="auto" w:fill="F2F2F2" w:themeFill="background1" w:themeFillShade="F2"/>
          </w:tcPr>
          <w:p w14:paraId="282A1D0E" w14:textId="77777777" w:rsidR="009514A1" w:rsidRPr="00521FEB" w:rsidRDefault="009514A1" w:rsidP="00E216DE">
            <w:pPr>
              <w:spacing w:line="276" w:lineRule="auto"/>
            </w:pPr>
          </w:p>
        </w:tc>
        <w:tc>
          <w:tcPr>
            <w:tcW w:w="1806" w:type="dxa"/>
            <w:tcBorders>
              <w:top w:val="single" w:sz="4" w:space="0" w:color="auto"/>
            </w:tcBorders>
            <w:shd w:val="clear" w:color="auto" w:fill="F2F2F2" w:themeFill="background1" w:themeFillShade="F2"/>
          </w:tcPr>
          <w:p w14:paraId="72A95F60" w14:textId="77777777" w:rsidR="009514A1" w:rsidRPr="00521FEB" w:rsidRDefault="009514A1" w:rsidP="00E216DE">
            <w:pPr>
              <w:spacing w:line="276" w:lineRule="auto"/>
            </w:pPr>
          </w:p>
        </w:tc>
        <w:tc>
          <w:tcPr>
            <w:tcW w:w="1806" w:type="dxa"/>
            <w:tcBorders>
              <w:top w:val="single" w:sz="4" w:space="0" w:color="auto"/>
            </w:tcBorders>
            <w:shd w:val="clear" w:color="auto" w:fill="F2F2F2" w:themeFill="background1" w:themeFillShade="F2"/>
          </w:tcPr>
          <w:p w14:paraId="66BCD60A" w14:textId="77777777" w:rsidR="009514A1" w:rsidRPr="00521FEB" w:rsidRDefault="009514A1" w:rsidP="00E216DE">
            <w:pPr>
              <w:spacing w:line="276" w:lineRule="auto"/>
            </w:pPr>
          </w:p>
        </w:tc>
        <w:tc>
          <w:tcPr>
            <w:tcW w:w="1608" w:type="dxa"/>
            <w:tcBorders>
              <w:top w:val="single" w:sz="4" w:space="0" w:color="auto"/>
            </w:tcBorders>
            <w:shd w:val="clear" w:color="auto" w:fill="F2F2F2" w:themeFill="background1" w:themeFillShade="F2"/>
          </w:tcPr>
          <w:p w14:paraId="756C3AAF" w14:textId="77777777" w:rsidR="009514A1" w:rsidRPr="00521FEB" w:rsidRDefault="009514A1" w:rsidP="00E216DE">
            <w:pPr>
              <w:spacing w:line="276" w:lineRule="auto"/>
            </w:pPr>
          </w:p>
        </w:tc>
      </w:tr>
      <w:tr w:rsidR="009514A1" w:rsidRPr="00521FEB" w14:paraId="4353EB31" w14:textId="77777777" w:rsidTr="009514A1">
        <w:tc>
          <w:tcPr>
            <w:tcW w:w="2122" w:type="dxa"/>
          </w:tcPr>
          <w:p w14:paraId="2A94B87E" w14:textId="77777777" w:rsidR="009514A1" w:rsidRPr="00521FEB" w:rsidRDefault="009514A1" w:rsidP="00E216DE">
            <w:pPr>
              <w:spacing w:line="276" w:lineRule="auto"/>
            </w:pPr>
            <w:r w:rsidRPr="00521FEB">
              <w:t>Bredde</w:t>
            </w:r>
          </w:p>
        </w:tc>
        <w:tc>
          <w:tcPr>
            <w:tcW w:w="1720" w:type="dxa"/>
          </w:tcPr>
          <w:p w14:paraId="26767844" w14:textId="77777777" w:rsidR="009514A1" w:rsidRPr="00521FEB" w:rsidRDefault="009514A1" w:rsidP="00E216DE">
            <w:pPr>
              <w:spacing w:line="276" w:lineRule="auto"/>
            </w:pPr>
          </w:p>
        </w:tc>
        <w:tc>
          <w:tcPr>
            <w:tcW w:w="1806" w:type="dxa"/>
          </w:tcPr>
          <w:p w14:paraId="29F08EEA" w14:textId="77777777" w:rsidR="009514A1" w:rsidRPr="00521FEB" w:rsidRDefault="009514A1" w:rsidP="00E216DE">
            <w:pPr>
              <w:spacing w:line="276" w:lineRule="auto"/>
            </w:pPr>
          </w:p>
        </w:tc>
        <w:tc>
          <w:tcPr>
            <w:tcW w:w="1806" w:type="dxa"/>
          </w:tcPr>
          <w:p w14:paraId="0CA7620E" w14:textId="77777777" w:rsidR="009514A1" w:rsidRPr="00521FEB" w:rsidRDefault="009514A1" w:rsidP="00E216DE">
            <w:pPr>
              <w:spacing w:line="276" w:lineRule="auto"/>
            </w:pPr>
          </w:p>
        </w:tc>
        <w:tc>
          <w:tcPr>
            <w:tcW w:w="1608" w:type="dxa"/>
          </w:tcPr>
          <w:p w14:paraId="0C696BA9" w14:textId="77777777" w:rsidR="009514A1" w:rsidRPr="00521FEB" w:rsidRDefault="009514A1" w:rsidP="00E216DE">
            <w:pPr>
              <w:spacing w:line="276" w:lineRule="auto"/>
            </w:pPr>
          </w:p>
        </w:tc>
      </w:tr>
      <w:tr w:rsidR="009514A1" w:rsidRPr="00521FEB" w14:paraId="2D65F5FE" w14:textId="77777777" w:rsidTr="009514A1">
        <w:tc>
          <w:tcPr>
            <w:tcW w:w="2122" w:type="dxa"/>
            <w:shd w:val="clear" w:color="auto" w:fill="F2F2F2" w:themeFill="background1" w:themeFillShade="F2"/>
          </w:tcPr>
          <w:p w14:paraId="05728481" w14:textId="77777777" w:rsidR="009514A1" w:rsidRPr="00521FEB" w:rsidRDefault="009514A1" w:rsidP="00E216DE">
            <w:pPr>
              <w:spacing w:line="276" w:lineRule="auto"/>
            </w:pPr>
            <w:r w:rsidRPr="00521FEB">
              <w:t>Dypgang</w:t>
            </w:r>
          </w:p>
        </w:tc>
        <w:tc>
          <w:tcPr>
            <w:tcW w:w="1720" w:type="dxa"/>
            <w:shd w:val="clear" w:color="auto" w:fill="F2F2F2" w:themeFill="background1" w:themeFillShade="F2"/>
          </w:tcPr>
          <w:p w14:paraId="15520A34" w14:textId="77777777" w:rsidR="009514A1" w:rsidRPr="00521FEB" w:rsidRDefault="009514A1" w:rsidP="00E216DE">
            <w:pPr>
              <w:spacing w:line="276" w:lineRule="auto"/>
            </w:pPr>
          </w:p>
        </w:tc>
        <w:tc>
          <w:tcPr>
            <w:tcW w:w="1806" w:type="dxa"/>
            <w:shd w:val="clear" w:color="auto" w:fill="F2F2F2" w:themeFill="background1" w:themeFillShade="F2"/>
          </w:tcPr>
          <w:p w14:paraId="075E2F5B" w14:textId="77777777" w:rsidR="009514A1" w:rsidRPr="00521FEB" w:rsidRDefault="009514A1" w:rsidP="00E216DE">
            <w:pPr>
              <w:spacing w:line="276" w:lineRule="auto"/>
            </w:pPr>
          </w:p>
        </w:tc>
        <w:tc>
          <w:tcPr>
            <w:tcW w:w="1806" w:type="dxa"/>
            <w:shd w:val="clear" w:color="auto" w:fill="F2F2F2" w:themeFill="background1" w:themeFillShade="F2"/>
          </w:tcPr>
          <w:p w14:paraId="434B6DF5" w14:textId="77777777" w:rsidR="009514A1" w:rsidRPr="00521FEB" w:rsidRDefault="009514A1" w:rsidP="00E216DE">
            <w:pPr>
              <w:spacing w:line="276" w:lineRule="auto"/>
            </w:pPr>
          </w:p>
        </w:tc>
        <w:tc>
          <w:tcPr>
            <w:tcW w:w="1608" w:type="dxa"/>
            <w:shd w:val="clear" w:color="auto" w:fill="F2F2F2" w:themeFill="background1" w:themeFillShade="F2"/>
          </w:tcPr>
          <w:p w14:paraId="3FC616D0" w14:textId="77777777" w:rsidR="009514A1" w:rsidRPr="00521FEB" w:rsidRDefault="009514A1" w:rsidP="00E216DE">
            <w:pPr>
              <w:spacing w:line="276" w:lineRule="auto"/>
            </w:pPr>
          </w:p>
        </w:tc>
      </w:tr>
      <w:tr w:rsidR="009514A1" w:rsidRPr="00521FEB" w14:paraId="468DB1A8" w14:textId="77777777" w:rsidTr="009514A1">
        <w:tc>
          <w:tcPr>
            <w:tcW w:w="2122" w:type="dxa"/>
          </w:tcPr>
          <w:p w14:paraId="3B9ACF3D" w14:textId="77777777" w:rsidR="009514A1" w:rsidRPr="00521FEB" w:rsidRDefault="009514A1" w:rsidP="00E216DE">
            <w:pPr>
              <w:spacing w:line="276" w:lineRule="auto"/>
            </w:pPr>
            <w:r w:rsidRPr="00521FEB">
              <w:t>Tonnasje</w:t>
            </w:r>
          </w:p>
        </w:tc>
        <w:tc>
          <w:tcPr>
            <w:tcW w:w="1720" w:type="dxa"/>
          </w:tcPr>
          <w:p w14:paraId="3D0D3951" w14:textId="77777777" w:rsidR="009514A1" w:rsidRPr="00521FEB" w:rsidRDefault="009514A1" w:rsidP="00E216DE">
            <w:pPr>
              <w:spacing w:line="276" w:lineRule="auto"/>
            </w:pPr>
          </w:p>
        </w:tc>
        <w:tc>
          <w:tcPr>
            <w:tcW w:w="1806" w:type="dxa"/>
          </w:tcPr>
          <w:p w14:paraId="3F5CB051" w14:textId="77777777" w:rsidR="009514A1" w:rsidRPr="00521FEB" w:rsidRDefault="009514A1" w:rsidP="00E216DE">
            <w:pPr>
              <w:spacing w:line="276" w:lineRule="auto"/>
            </w:pPr>
          </w:p>
        </w:tc>
        <w:tc>
          <w:tcPr>
            <w:tcW w:w="1806" w:type="dxa"/>
          </w:tcPr>
          <w:p w14:paraId="61E4EFBC" w14:textId="77777777" w:rsidR="009514A1" w:rsidRPr="00521FEB" w:rsidRDefault="009514A1" w:rsidP="00E216DE">
            <w:pPr>
              <w:spacing w:line="276" w:lineRule="auto"/>
            </w:pPr>
          </w:p>
        </w:tc>
        <w:tc>
          <w:tcPr>
            <w:tcW w:w="1608" w:type="dxa"/>
          </w:tcPr>
          <w:p w14:paraId="26CDF71C" w14:textId="77777777" w:rsidR="009514A1" w:rsidRPr="00521FEB" w:rsidRDefault="009514A1" w:rsidP="00E216DE">
            <w:pPr>
              <w:spacing w:line="276" w:lineRule="auto"/>
            </w:pPr>
          </w:p>
        </w:tc>
      </w:tr>
      <w:tr w:rsidR="009514A1" w:rsidRPr="00521FEB" w14:paraId="03D8BB43" w14:textId="77777777" w:rsidTr="009514A1">
        <w:tc>
          <w:tcPr>
            <w:tcW w:w="2122" w:type="dxa"/>
            <w:shd w:val="clear" w:color="auto" w:fill="F2F2F2" w:themeFill="background1" w:themeFillShade="F2"/>
          </w:tcPr>
          <w:p w14:paraId="44E5549F" w14:textId="77777777" w:rsidR="009514A1" w:rsidRPr="00521FEB" w:rsidRDefault="009514A1" w:rsidP="00E216DE">
            <w:pPr>
              <w:spacing w:line="276" w:lineRule="auto"/>
            </w:pPr>
            <w:r w:rsidRPr="00521FEB">
              <w:t>Rigg</w:t>
            </w:r>
          </w:p>
        </w:tc>
        <w:tc>
          <w:tcPr>
            <w:tcW w:w="1720" w:type="dxa"/>
            <w:shd w:val="clear" w:color="auto" w:fill="F2F2F2" w:themeFill="background1" w:themeFillShade="F2"/>
          </w:tcPr>
          <w:p w14:paraId="2CEC2264" w14:textId="77777777" w:rsidR="009514A1" w:rsidRPr="00521FEB" w:rsidRDefault="009514A1" w:rsidP="00E216DE">
            <w:pPr>
              <w:spacing w:line="276" w:lineRule="auto"/>
            </w:pPr>
          </w:p>
        </w:tc>
        <w:tc>
          <w:tcPr>
            <w:tcW w:w="1806" w:type="dxa"/>
            <w:shd w:val="clear" w:color="auto" w:fill="F2F2F2" w:themeFill="background1" w:themeFillShade="F2"/>
          </w:tcPr>
          <w:p w14:paraId="79F02CDE" w14:textId="77777777" w:rsidR="009514A1" w:rsidRPr="00521FEB" w:rsidRDefault="009514A1" w:rsidP="00E216DE">
            <w:pPr>
              <w:spacing w:line="276" w:lineRule="auto"/>
            </w:pPr>
          </w:p>
        </w:tc>
        <w:tc>
          <w:tcPr>
            <w:tcW w:w="1806" w:type="dxa"/>
            <w:shd w:val="clear" w:color="auto" w:fill="F2F2F2" w:themeFill="background1" w:themeFillShade="F2"/>
          </w:tcPr>
          <w:p w14:paraId="0DF638FD" w14:textId="77777777" w:rsidR="009514A1" w:rsidRPr="00521FEB" w:rsidRDefault="009514A1" w:rsidP="00E216DE">
            <w:pPr>
              <w:spacing w:line="276" w:lineRule="auto"/>
            </w:pPr>
          </w:p>
        </w:tc>
        <w:tc>
          <w:tcPr>
            <w:tcW w:w="1608" w:type="dxa"/>
            <w:shd w:val="clear" w:color="auto" w:fill="F2F2F2" w:themeFill="background1" w:themeFillShade="F2"/>
          </w:tcPr>
          <w:p w14:paraId="39F4EA99" w14:textId="77777777" w:rsidR="009514A1" w:rsidRPr="00521FEB" w:rsidRDefault="009514A1" w:rsidP="00E216DE">
            <w:pPr>
              <w:spacing w:line="276" w:lineRule="auto"/>
            </w:pPr>
          </w:p>
        </w:tc>
      </w:tr>
      <w:tr w:rsidR="009514A1" w:rsidRPr="00521FEB" w14:paraId="06765658" w14:textId="77777777" w:rsidTr="00617A8D">
        <w:tc>
          <w:tcPr>
            <w:tcW w:w="2122" w:type="dxa"/>
            <w:tcBorders>
              <w:bottom w:val="single" w:sz="4" w:space="0" w:color="auto"/>
            </w:tcBorders>
          </w:tcPr>
          <w:p w14:paraId="2C94BE5A" w14:textId="77777777" w:rsidR="009514A1" w:rsidRPr="00521FEB" w:rsidRDefault="009514A1" w:rsidP="00E216DE">
            <w:pPr>
              <w:spacing w:line="276" w:lineRule="auto"/>
            </w:pPr>
            <w:r w:rsidRPr="00521FEB">
              <w:t>Hovedmaskin</w:t>
            </w:r>
          </w:p>
        </w:tc>
        <w:tc>
          <w:tcPr>
            <w:tcW w:w="1720" w:type="dxa"/>
            <w:tcBorders>
              <w:bottom w:val="single" w:sz="4" w:space="0" w:color="auto"/>
            </w:tcBorders>
          </w:tcPr>
          <w:p w14:paraId="61574155" w14:textId="77777777" w:rsidR="009514A1" w:rsidRPr="00521FEB" w:rsidRDefault="009514A1" w:rsidP="00E216DE">
            <w:pPr>
              <w:spacing w:line="276" w:lineRule="auto"/>
            </w:pPr>
          </w:p>
        </w:tc>
        <w:tc>
          <w:tcPr>
            <w:tcW w:w="1806" w:type="dxa"/>
            <w:tcBorders>
              <w:bottom w:val="single" w:sz="4" w:space="0" w:color="auto"/>
            </w:tcBorders>
          </w:tcPr>
          <w:p w14:paraId="6B725462" w14:textId="77777777" w:rsidR="009514A1" w:rsidRPr="00521FEB" w:rsidRDefault="009514A1" w:rsidP="00E216DE">
            <w:pPr>
              <w:spacing w:line="276" w:lineRule="auto"/>
            </w:pPr>
          </w:p>
        </w:tc>
        <w:tc>
          <w:tcPr>
            <w:tcW w:w="1806" w:type="dxa"/>
            <w:tcBorders>
              <w:bottom w:val="single" w:sz="4" w:space="0" w:color="auto"/>
            </w:tcBorders>
          </w:tcPr>
          <w:p w14:paraId="1C1C3322" w14:textId="77777777" w:rsidR="009514A1" w:rsidRPr="00521FEB" w:rsidRDefault="009514A1" w:rsidP="00E216DE">
            <w:pPr>
              <w:spacing w:line="276" w:lineRule="auto"/>
            </w:pPr>
          </w:p>
        </w:tc>
        <w:tc>
          <w:tcPr>
            <w:tcW w:w="1608" w:type="dxa"/>
            <w:tcBorders>
              <w:bottom w:val="single" w:sz="4" w:space="0" w:color="auto"/>
            </w:tcBorders>
          </w:tcPr>
          <w:p w14:paraId="00E258D3" w14:textId="77777777" w:rsidR="009514A1" w:rsidRPr="00521FEB" w:rsidRDefault="009514A1" w:rsidP="00E216DE">
            <w:pPr>
              <w:spacing w:line="276" w:lineRule="auto"/>
            </w:pPr>
          </w:p>
        </w:tc>
      </w:tr>
      <w:tr w:rsidR="00617A8D" w:rsidRPr="00521FEB" w14:paraId="67E39575" w14:textId="77777777" w:rsidTr="00617A8D">
        <w:tc>
          <w:tcPr>
            <w:tcW w:w="9062" w:type="dxa"/>
            <w:gridSpan w:val="5"/>
            <w:tcBorders>
              <w:left w:val="nil"/>
              <w:right w:val="nil"/>
            </w:tcBorders>
          </w:tcPr>
          <w:p w14:paraId="04DB3096" w14:textId="77777777" w:rsidR="00617A8D" w:rsidRPr="00521FEB" w:rsidRDefault="00617A8D" w:rsidP="00E216DE">
            <w:pPr>
              <w:spacing w:line="276" w:lineRule="auto"/>
            </w:pPr>
          </w:p>
        </w:tc>
      </w:tr>
      <w:tr w:rsidR="009514A1" w:rsidRPr="00521FEB" w14:paraId="6A448562" w14:textId="77777777" w:rsidTr="009514A1">
        <w:tc>
          <w:tcPr>
            <w:tcW w:w="2122" w:type="dxa"/>
            <w:shd w:val="clear" w:color="auto" w:fill="F2F2F2" w:themeFill="background1" w:themeFillShade="F2"/>
          </w:tcPr>
          <w:p w14:paraId="20E99574" w14:textId="77777777" w:rsidR="009514A1" w:rsidRPr="00521FEB" w:rsidRDefault="009514A1" w:rsidP="00E216DE">
            <w:pPr>
              <w:spacing w:line="276" w:lineRule="auto"/>
            </w:pPr>
            <w:r w:rsidRPr="00521FEB">
              <w:t>Kjenningssignal</w:t>
            </w:r>
          </w:p>
        </w:tc>
        <w:tc>
          <w:tcPr>
            <w:tcW w:w="1720" w:type="dxa"/>
            <w:shd w:val="clear" w:color="auto" w:fill="F2F2F2" w:themeFill="background1" w:themeFillShade="F2"/>
          </w:tcPr>
          <w:p w14:paraId="3C175364" w14:textId="77777777" w:rsidR="009514A1" w:rsidRPr="00521FEB" w:rsidRDefault="009514A1" w:rsidP="00E216DE">
            <w:pPr>
              <w:spacing w:line="276" w:lineRule="auto"/>
            </w:pPr>
          </w:p>
        </w:tc>
        <w:tc>
          <w:tcPr>
            <w:tcW w:w="1806" w:type="dxa"/>
            <w:shd w:val="clear" w:color="auto" w:fill="F2F2F2" w:themeFill="background1" w:themeFillShade="F2"/>
          </w:tcPr>
          <w:p w14:paraId="65E6EB68" w14:textId="77777777" w:rsidR="009514A1" w:rsidRPr="00521FEB" w:rsidRDefault="009514A1" w:rsidP="00E216DE">
            <w:pPr>
              <w:spacing w:line="276" w:lineRule="auto"/>
            </w:pPr>
          </w:p>
        </w:tc>
        <w:tc>
          <w:tcPr>
            <w:tcW w:w="1806" w:type="dxa"/>
            <w:shd w:val="clear" w:color="auto" w:fill="F2F2F2" w:themeFill="background1" w:themeFillShade="F2"/>
          </w:tcPr>
          <w:p w14:paraId="66E1EAF1" w14:textId="77777777" w:rsidR="009514A1" w:rsidRPr="00521FEB" w:rsidRDefault="009514A1" w:rsidP="00E216DE">
            <w:pPr>
              <w:spacing w:line="276" w:lineRule="auto"/>
            </w:pPr>
          </w:p>
        </w:tc>
        <w:tc>
          <w:tcPr>
            <w:tcW w:w="1608" w:type="dxa"/>
            <w:shd w:val="clear" w:color="auto" w:fill="F2F2F2" w:themeFill="background1" w:themeFillShade="F2"/>
          </w:tcPr>
          <w:p w14:paraId="03FF0A8D" w14:textId="77777777" w:rsidR="009514A1" w:rsidRPr="00521FEB" w:rsidRDefault="009514A1" w:rsidP="00E216DE">
            <w:pPr>
              <w:spacing w:line="276" w:lineRule="auto"/>
            </w:pPr>
          </w:p>
        </w:tc>
      </w:tr>
      <w:tr w:rsidR="009514A1" w:rsidRPr="00521FEB" w14:paraId="37D62E26" w14:textId="77777777" w:rsidTr="009514A1">
        <w:tc>
          <w:tcPr>
            <w:tcW w:w="2122" w:type="dxa"/>
          </w:tcPr>
          <w:p w14:paraId="61BDE959" w14:textId="77777777" w:rsidR="009514A1" w:rsidRPr="00521FEB" w:rsidRDefault="009514A1" w:rsidP="00E216DE">
            <w:pPr>
              <w:spacing w:line="276" w:lineRule="auto"/>
            </w:pPr>
            <w:r w:rsidRPr="00521FEB">
              <w:t>Eventuelt fiskerimerke</w:t>
            </w:r>
          </w:p>
        </w:tc>
        <w:tc>
          <w:tcPr>
            <w:tcW w:w="1720" w:type="dxa"/>
          </w:tcPr>
          <w:p w14:paraId="4DADF8FC" w14:textId="77777777" w:rsidR="009514A1" w:rsidRPr="00521FEB" w:rsidRDefault="009514A1" w:rsidP="00E216DE">
            <w:pPr>
              <w:spacing w:line="276" w:lineRule="auto"/>
            </w:pPr>
          </w:p>
        </w:tc>
        <w:tc>
          <w:tcPr>
            <w:tcW w:w="1806" w:type="dxa"/>
          </w:tcPr>
          <w:p w14:paraId="2635CCD7" w14:textId="77777777" w:rsidR="009514A1" w:rsidRPr="00521FEB" w:rsidRDefault="009514A1" w:rsidP="00E216DE">
            <w:pPr>
              <w:spacing w:line="276" w:lineRule="auto"/>
            </w:pPr>
          </w:p>
        </w:tc>
        <w:tc>
          <w:tcPr>
            <w:tcW w:w="1806" w:type="dxa"/>
          </w:tcPr>
          <w:p w14:paraId="79002028" w14:textId="77777777" w:rsidR="009514A1" w:rsidRPr="00521FEB" w:rsidRDefault="009514A1" w:rsidP="00E216DE">
            <w:pPr>
              <w:spacing w:line="276" w:lineRule="auto"/>
            </w:pPr>
          </w:p>
        </w:tc>
        <w:tc>
          <w:tcPr>
            <w:tcW w:w="1608" w:type="dxa"/>
          </w:tcPr>
          <w:p w14:paraId="14DE8663" w14:textId="77777777" w:rsidR="009514A1" w:rsidRPr="00521FEB" w:rsidRDefault="009514A1" w:rsidP="00E216DE">
            <w:pPr>
              <w:spacing w:line="276" w:lineRule="auto"/>
            </w:pPr>
          </w:p>
        </w:tc>
      </w:tr>
      <w:tr w:rsidR="009514A1" w:rsidRPr="00521FEB" w14:paraId="68722F47" w14:textId="77777777" w:rsidTr="009514A1">
        <w:tc>
          <w:tcPr>
            <w:tcW w:w="2122" w:type="dxa"/>
            <w:shd w:val="clear" w:color="auto" w:fill="F2F2F2" w:themeFill="background1" w:themeFillShade="F2"/>
          </w:tcPr>
          <w:p w14:paraId="2EB54BC3" w14:textId="77777777" w:rsidR="009514A1" w:rsidRPr="00521FEB" w:rsidRDefault="009514A1" w:rsidP="00E216DE">
            <w:pPr>
              <w:spacing w:line="276" w:lineRule="auto"/>
            </w:pPr>
            <w:r w:rsidRPr="00521FEB">
              <w:t>Fartøyets funksjon</w:t>
            </w:r>
          </w:p>
        </w:tc>
        <w:tc>
          <w:tcPr>
            <w:tcW w:w="1720" w:type="dxa"/>
            <w:shd w:val="clear" w:color="auto" w:fill="F2F2F2" w:themeFill="background1" w:themeFillShade="F2"/>
          </w:tcPr>
          <w:p w14:paraId="7C283727" w14:textId="77777777" w:rsidR="009514A1" w:rsidRPr="00521FEB" w:rsidRDefault="009514A1" w:rsidP="00E216DE">
            <w:pPr>
              <w:spacing w:line="276" w:lineRule="auto"/>
            </w:pPr>
          </w:p>
        </w:tc>
        <w:tc>
          <w:tcPr>
            <w:tcW w:w="1806" w:type="dxa"/>
            <w:shd w:val="clear" w:color="auto" w:fill="F2F2F2" w:themeFill="background1" w:themeFillShade="F2"/>
          </w:tcPr>
          <w:p w14:paraId="2DD8BFAA" w14:textId="77777777" w:rsidR="009514A1" w:rsidRPr="00521FEB" w:rsidRDefault="009514A1" w:rsidP="00E216DE">
            <w:pPr>
              <w:spacing w:line="276" w:lineRule="auto"/>
            </w:pPr>
          </w:p>
        </w:tc>
        <w:tc>
          <w:tcPr>
            <w:tcW w:w="1806" w:type="dxa"/>
            <w:shd w:val="clear" w:color="auto" w:fill="F2F2F2" w:themeFill="background1" w:themeFillShade="F2"/>
          </w:tcPr>
          <w:p w14:paraId="6F3DB732" w14:textId="77777777" w:rsidR="009514A1" w:rsidRPr="00521FEB" w:rsidRDefault="009514A1" w:rsidP="00E216DE">
            <w:pPr>
              <w:spacing w:line="276" w:lineRule="auto"/>
            </w:pPr>
          </w:p>
        </w:tc>
        <w:tc>
          <w:tcPr>
            <w:tcW w:w="1608" w:type="dxa"/>
            <w:shd w:val="clear" w:color="auto" w:fill="F2F2F2" w:themeFill="background1" w:themeFillShade="F2"/>
          </w:tcPr>
          <w:p w14:paraId="2DA9DC39" w14:textId="77777777" w:rsidR="009514A1" w:rsidRPr="00521FEB" w:rsidRDefault="009514A1" w:rsidP="00E216DE">
            <w:pPr>
              <w:spacing w:line="276" w:lineRule="auto"/>
            </w:pPr>
          </w:p>
        </w:tc>
      </w:tr>
      <w:tr w:rsidR="009514A1" w:rsidRPr="00521FEB" w14:paraId="3479B18B" w14:textId="77777777" w:rsidTr="009514A1">
        <w:tc>
          <w:tcPr>
            <w:tcW w:w="2122" w:type="dxa"/>
          </w:tcPr>
          <w:p w14:paraId="7F8C95F3" w14:textId="77777777" w:rsidR="009514A1" w:rsidRPr="00521FEB" w:rsidRDefault="009514A1" w:rsidP="00E216DE">
            <w:pPr>
              <w:spacing w:line="276" w:lineRule="auto"/>
            </w:pPr>
            <w:r w:rsidRPr="00521FEB">
              <w:t>Eiere</w:t>
            </w:r>
          </w:p>
        </w:tc>
        <w:tc>
          <w:tcPr>
            <w:tcW w:w="1720" w:type="dxa"/>
          </w:tcPr>
          <w:p w14:paraId="4F617F57" w14:textId="77777777" w:rsidR="009514A1" w:rsidRPr="00521FEB" w:rsidRDefault="009514A1" w:rsidP="00E216DE">
            <w:pPr>
              <w:spacing w:line="276" w:lineRule="auto"/>
            </w:pPr>
          </w:p>
        </w:tc>
        <w:tc>
          <w:tcPr>
            <w:tcW w:w="1806" w:type="dxa"/>
          </w:tcPr>
          <w:p w14:paraId="6A5F1461" w14:textId="77777777" w:rsidR="009514A1" w:rsidRPr="00521FEB" w:rsidRDefault="009514A1" w:rsidP="00E216DE">
            <w:pPr>
              <w:spacing w:line="276" w:lineRule="auto"/>
            </w:pPr>
          </w:p>
        </w:tc>
        <w:tc>
          <w:tcPr>
            <w:tcW w:w="1806" w:type="dxa"/>
          </w:tcPr>
          <w:p w14:paraId="5C9DBD08" w14:textId="77777777" w:rsidR="009514A1" w:rsidRPr="00521FEB" w:rsidRDefault="009514A1" w:rsidP="00E216DE">
            <w:pPr>
              <w:spacing w:line="276" w:lineRule="auto"/>
            </w:pPr>
          </w:p>
        </w:tc>
        <w:tc>
          <w:tcPr>
            <w:tcW w:w="1608" w:type="dxa"/>
          </w:tcPr>
          <w:p w14:paraId="2A69B60C" w14:textId="77777777" w:rsidR="009514A1" w:rsidRPr="00521FEB" w:rsidRDefault="009514A1" w:rsidP="00E216DE">
            <w:pPr>
              <w:spacing w:line="276" w:lineRule="auto"/>
            </w:pPr>
          </w:p>
        </w:tc>
      </w:tr>
    </w:tbl>
    <w:p w14:paraId="3B9CEA67" w14:textId="77777777" w:rsidR="00AD3DBC" w:rsidRPr="00C80CB9" w:rsidRDefault="00AD3DBC" w:rsidP="00E216DE">
      <w:pPr>
        <w:pStyle w:val="Overskrift1"/>
      </w:pPr>
      <w:bookmarkStart w:id="30" w:name="_Toc530735828"/>
      <w:bookmarkStart w:id="31" w:name="_Toc536706304"/>
      <w:bookmarkStart w:id="32" w:name="_Toc504991833"/>
      <w:bookmarkEnd w:id="29"/>
      <w:r w:rsidRPr="00C80CB9">
        <w:t>Inndeling av fartøyet</w:t>
      </w:r>
      <w:bookmarkEnd w:id="30"/>
      <w:r w:rsidRPr="00C80CB9">
        <w:t>s historie</w:t>
      </w:r>
      <w:bookmarkEnd w:id="31"/>
    </w:p>
    <w:p w14:paraId="0DD94125" w14:textId="623B10CB" w:rsidR="003A48FF" w:rsidRPr="00521FEB" w:rsidRDefault="00AD3DBC" w:rsidP="00E216DE">
      <w:pPr>
        <w:spacing w:line="276" w:lineRule="auto"/>
        <w:rPr>
          <w:rStyle w:val="Sterk"/>
          <w:rFonts w:cs="Times New Roman"/>
          <w:b/>
          <w:bCs w:val="0"/>
        </w:rPr>
      </w:pPr>
      <w:r w:rsidRPr="00521FEB">
        <w:rPr>
          <w:rFonts w:cs="Times New Roman"/>
        </w:rPr>
        <w:t>Inndeling av fartøyets historie i epoker tilpasses det enkelte fartø</w:t>
      </w:r>
      <w:bookmarkEnd w:id="32"/>
      <w:r w:rsidRPr="00521FEB">
        <w:rPr>
          <w:rFonts w:cs="Times New Roman"/>
        </w:rPr>
        <w:t>yet.</w:t>
      </w:r>
      <w:r w:rsidR="00A308E5" w:rsidRPr="00521FEB">
        <w:rPr>
          <w:rFonts w:cs="Times New Roman"/>
        </w:rPr>
        <w:t xml:space="preserve"> Her gjøres det rede for valg av periodeinndeling. </w:t>
      </w:r>
      <w:r w:rsidRPr="00521FEB">
        <w:rPr>
          <w:rFonts w:cs="Times New Roman"/>
        </w:rPr>
        <w:t>Hvordan er fartøyet bygd, og hvordan har det blitt endret gjennom ombygginger og reparasjoner?</w:t>
      </w:r>
      <w:r w:rsidR="003A48FF" w:rsidRPr="00521FEB">
        <w:rPr>
          <w:rFonts w:cs="Times New Roman"/>
        </w:rPr>
        <w:t xml:space="preserve"> </w:t>
      </w:r>
      <w:r w:rsidR="00A308E5" w:rsidRPr="00521FEB">
        <w:rPr>
          <w:rFonts w:cs="Times New Roman"/>
        </w:rPr>
        <w:t>Endringer av driften, skifte av eier eller hjemmehavn o.l. kan også danne utgangspunkt for periodeinndeling. Slike mer «administrative» forandringer kan endre fartøyets ferd gjennom historien og følgelig også forklare de endringer som etter hvert gjøres, selv om slike endringer i seg selv ikke umiddelbart er merkbare på det fysiske fartøyet.</w:t>
      </w:r>
    </w:p>
    <w:p w14:paraId="62A4E61B" w14:textId="77777777" w:rsidR="0095429C" w:rsidRPr="00C80CB9" w:rsidRDefault="006E0C32" w:rsidP="00E216DE">
      <w:pPr>
        <w:pStyle w:val="Overskrift1"/>
      </w:pPr>
      <w:bookmarkStart w:id="33" w:name="_Toc536706305"/>
      <w:proofErr w:type="spellStart"/>
      <w:r w:rsidRPr="00C80CB9">
        <w:t>Foranledning</w:t>
      </w:r>
      <w:r w:rsidR="00AD3DBC" w:rsidRPr="00C80CB9">
        <w:t>en</w:t>
      </w:r>
      <w:proofErr w:type="spellEnd"/>
      <w:r w:rsidR="00AD3DBC" w:rsidRPr="00C80CB9">
        <w:t xml:space="preserve"> til bygging av fartøyet</w:t>
      </w:r>
      <w:bookmarkEnd w:id="33"/>
    </w:p>
    <w:p w14:paraId="30812E9C" w14:textId="70935647" w:rsidR="00901BF7" w:rsidRDefault="00901BF7" w:rsidP="00E216DE">
      <w:pPr>
        <w:spacing w:line="276" w:lineRule="auto"/>
        <w:rPr>
          <w:rFonts w:cs="Times New Roman"/>
        </w:rPr>
      </w:pPr>
      <w:r>
        <w:rPr>
          <w:rFonts w:cs="Times New Roman"/>
        </w:rPr>
        <w:t>Relevante opplysninger er r</w:t>
      </w:r>
      <w:r w:rsidR="0056367F" w:rsidRPr="00521FEB">
        <w:rPr>
          <w:rFonts w:cs="Times New Roman"/>
        </w:rPr>
        <w:t xml:space="preserve">eders </w:t>
      </w:r>
      <w:r>
        <w:rPr>
          <w:rFonts w:cs="Times New Roman"/>
        </w:rPr>
        <w:t xml:space="preserve">behov, byggeverftets situasjon og </w:t>
      </w:r>
      <w:r w:rsidR="0056367F" w:rsidRPr="00521FEB">
        <w:rPr>
          <w:rFonts w:cs="Times New Roman"/>
        </w:rPr>
        <w:t>va</w:t>
      </w:r>
      <w:r w:rsidR="0095429C" w:rsidRPr="00521FEB">
        <w:rPr>
          <w:rFonts w:cs="Times New Roman"/>
        </w:rPr>
        <w:t>lg av konstruksjon og utforming</w:t>
      </w:r>
      <w:r>
        <w:rPr>
          <w:rFonts w:cs="Times New Roman"/>
        </w:rPr>
        <w:t xml:space="preserve">. </w:t>
      </w:r>
    </w:p>
    <w:p w14:paraId="5F61CA9E" w14:textId="55CF1C54" w:rsidR="00901BF7" w:rsidRDefault="00901BF7" w:rsidP="00E216DE">
      <w:pPr>
        <w:spacing w:line="276" w:lineRule="auto"/>
        <w:rPr>
          <w:rFonts w:cs="Times New Roman"/>
        </w:rPr>
      </w:pPr>
      <w:r>
        <w:rPr>
          <w:rFonts w:cs="Times New Roman"/>
        </w:rPr>
        <w:t>Hvem var rederen, hvor lenge hadde rederiet vært i drift? Hvilke behov hadde oppstått som fikk rederen til å ta det store steget det er å kontrahere et nytt fartøy? Ble andre løsninger vurderte, som f.eks. å bygge om eksisterende fartøy eller kjøpe brukt? Hva avgjorde at det likevel ble et nybygg?</w:t>
      </w:r>
    </w:p>
    <w:p w14:paraId="405EF884" w14:textId="77777777" w:rsidR="0095429C" w:rsidRPr="00C80CB9" w:rsidRDefault="0056367F" w:rsidP="00E216DE">
      <w:pPr>
        <w:pStyle w:val="Overskrift1"/>
      </w:pPr>
      <w:bookmarkStart w:id="34" w:name="_Toc536706306"/>
      <w:r w:rsidRPr="00C80CB9">
        <w:t>Byggeprosessen</w:t>
      </w:r>
      <w:bookmarkEnd w:id="34"/>
      <w:r w:rsidR="0095429C" w:rsidRPr="00C80CB9">
        <w:t xml:space="preserve"> </w:t>
      </w:r>
    </w:p>
    <w:p w14:paraId="4080760C" w14:textId="77777777" w:rsidR="001F5302" w:rsidRDefault="005B3721" w:rsidP="00E216DE">
      <w:pPr>
        <w:spacing w:line="276" w:lineRule="auto"/>
        <w:rPr>
          <w:rFonts w:cs="Times New Roman"/>
        </w:rPr>
      </w:pPr>
      <w:r w:rsidRPr="00521FEB">
        <w:rPr>
          <w:rFonts w:cs="Times New Roman"/>
        </w:rPr>
        <w:t>Dialog mellom reder og verft, organiseringen av arbeidet, hvem var inv</w:t>
      </w:r>
      <w:r w:rsidR="00C72460" w:rsidRPr="00521FEB">
        <w:rPr>
          <w:rFonts w:cs="Times New Roman"/>
        </w:rPr>
        <w:t xml:space="preserve">olvert, underleverandører, eventuelle klasseselskaper etc. </w:t>
      </w:r>
    </w:p>
    <w:p w14:paraId="5C0BC90D" w14:textId="281E68F8" w:rsidR="001F5302" w:rsidRDefault="001F5302" w:rsidP="00E216DE">
      <w:pPr>
        <w:spacing w:line="276" w:lineRule="auto"/>
        <w:rPr>
          <w:rFonts w:cs="Times New Roman"/>
        </w:rPr>
      </w:pPr>
      <w:r>
        <w:rPr>
          <w:rFonts w:cs="Times New Roman"/>
        </w:rPr>
        <w:t>Situasjonen ved byggeverftet kan her være viktig å få med. Hvilke andre fartøy stod på beddingen samtidig eller ble levert i perioden? Disse kan være viktig å kartlegge med tanke på deres kildeverdi, da vi kan vente at disse hadde mange paralleller i konstruksjon og utføring (</w:t>
      </w:r>
      <w:r w:rsidR="00DB7387">
        <w:rPr>
          <w:rFonts w:cs="Times New Roman"/>
        </w:rPr>
        <w:t>se</w:t>
      </w:r>
      <w:r>
        <w:rPr>
          <w:rFonts w:cs="Times New Roman"/>
        </w:rPr>
        <w:t xml:space="preserve"> under</w:t>
      </w:r>
      <w:r w:rsidR="00DB7387">
        <w:rPr>
          <w:rFonts w:cs="Times New Roman"/>
        </w:rPr>
        <w:t xml:space="preserve"> K</w:t>
      </w:r>
      <w:r>
        <w:rPr>
          <w:rFonts w:cs="Times New Roman"/>
        </w:rPr>
        <w:t xml:space="preserve">ilder). </w:t>
      </w:r>
    </w:p>
    <w:p w14:paraId="1670BAD8" w14:textId="0FB579F1" w:rsidR="001A5199" w:rsidRPr="00521FEB" w:rsidRDefault="001F5302" w:rsidP="00E216DE">
      <w:pPr>
        <w:spacing w:line="276" w:lineRule="auto"/>
        <w:rPr>
          <w:rStyle w:val="Sterk"/>
          <w:rFonts w:cs="Times New Roman"/>
          <w:b/>
          <w:bCs w:val="0"/>
        </w:rPr>
      </w:pPr>
      <w:r>
        <w:rPr>
          <w:rFonts w:cs="Times New Roman"/>
        </w:rPr>
        <w:t>Hvem tegnet fartøyet, var vedkommende kjent for å være tradisjonstro eller nyskapende? Kjenner vi til hvem som bygget fartøyet? Også disse, eller deres etterkommere, kan være nyttige kilder til f.eks. hvilke vurderinger som ble gjort underveis.</w:t>
      </w:r>
      <w:r>
        <w:rPr>
          <w:rStyle w:val="Sterk"/>
          <w:rFonts w:cs="Times New Roman"/>
          <w:b/>
          <w:bCs w:val="0"/>
        </w:rPr>
        <w:t xml:space="preserve"> </w:t>
      </w:r>
    </w:p>
    <w:p w14:paraId="7DBCB09B" w14:textId="77777777" w:rsidR="0005083E" w:rsidRPr="00C80CB9" w:rsidRDefault="00C27194" w:rsidP="00E216DE">
      <w:pPr>
        <w:pStyle w:val="Overskrift1"/>
      </w:pPr>
      <w:bookmarkStart w:id="35" w:name="_Toc536706307"/>
      <w:r w:rsidRPr="00C80CB9">
        <w:t xml:space="preserve">Periode I - </w:t>
      </w:r>
      <w:r w:rsidR="0056367F" w:rsidRPr="00C80CB9">
        <w:t>Fartøyet ved levering (</w:t>
      </w:r>
      <w:proofErr w:type="spellStart"/>
      <w:r w:rsidR="0056367F" w:rsidRPr="00C80CB9">
        <w:t>årstall</w:t>
      </w:r>
      <w:proofErr w:type="spellEnd"/>
      <w:r w:rsidR="0056367F" w:rsidRPr="00C80CB9">
        <w:t>)</w:t>
      </w:r>
      <w:bookmarkEnd w:id="35"/>
    </w:p>
    <w:p w14:paraId="50CB5177" w14:textId="3AFB1F2F" w:rsidR="0005083E" w:rsidRPr="00C80CB9" w:rsidRDefault="00174179" w:rsidP="00E216DE">
      <w:pPr>
        <w:spacing w:line="276" w:lineRule="auto"/>
      </w:pPr>
      <w:r w:rsidRPr="00C80CB9">
        <w:t xml:space="preserve">Her beskrives fartøyet slik det fremstod ved levering i så stor detaljrikdom som mulig. </w:t>
      </w:r>
      <w:r w:rsidR="00696CE0" w:rsidRPr="00C80CB9">
        <w:t>Beskrivelsen bør være så detaljert at det i</w:t>
      </w:r>
      <w:r w:rsidRPr="00C80CB9">
        <w:t xml:space="preserve"> prinsippet </w:t>
      </w:r>
      <w:r w:rsidR="00696CE0" w:rsidRPr="00C80CB9">
        <w:t>blir</w:t>
      </w:r>
      <w:r w:rsidRPr="00C80CB9">
        <w:t xml:space="preserve"> mulig å rekonstruere fartøyet i detalj.</w:t>
      </w:r>
      <w:r w:rsidR="0005083E" w:rsidRPr="00C80CB9">
        <w:t xml:space="preserve"> </w:t>
      </w:r>
    </w:p>
    <w:p w14:paraId="7CAFEF6E" w14:textId="3C94DF11" w:rsidR="0005083E" w:rsidRPr="00C80CB9" w:rsidRDefault="0005083E" w:rsidP="00E216DE">
      <w:pPr>
        <w:spacing w:line="276" w:lineRule="auto"/>
      </w:pPr>
      <w:r w:rsidRPr="00C80CB9">
        <w:t>For å lette lesingen kan en organisere gjennomgangen fartøye</w:t>
      </w:r>
      <w:r w:rsidR="006C276C" w:rsidRPr="00C80CB9">
        <w:t>t etter dekksnivå og seksjoner (</w:t>
      </w:r>
      <w:r w:rsidRPr="00C80CB9">
        <w:t>f.eks.: hoveddekk: forskip, midtskip, akterskip</w:t>
      </w:r>
      <w:r w:rsidR="006C276C" w:rsidRPr="00C80CB9">
        <w:t xml:space="preserve">. Gjentas for alle dekksnivå). </w:t>
      </w:r>
      <w:r w:rsidR="009C389C" w:rsidRPr="00C80CB9">
        <w:t xml:space="preserve">Det frarådes å bruke system med nummererte arealer beregnet på beskrivelse av fartøy «as-is» dersom arealene endres over tid. </w:t>
      </w:r>
      <w:r w:rsidR="009C389C" w:rsidRPr="00C80CB9">
        <w:lastRenderedPageBreak/>
        <w:t xml:space="preserve">oppsplitting og/eller sammenføying av slike numre skaper lett forvirring. </w:t>
      </w:r>
      <w:r w:rsidR="006C276C" w:rsidRPr="00C80CB9">
        <w:t>De valgte seksjonene gjennomgås deretter</w:t>
      </w:r>
      <w:r w:rsidRPr="00C80CB9">
        <w:t xml:space="preserve"> areal for areal. Et areal kan være et rom eller et dekksareal. Mindre eller lokale endringer innenfor hovedperiodene beskrives i forbindelse med arealene der endringen fant sted.</w:t>
      </w:r>
    </w:p>
    <w:p w14:paraId="04815C5B" w14:textId="79B59069" w:rsidR="001A5199" w:rsidRPr="00C80CB9" w:rsidRDefault="0005083E" w:rsidP="00E216DE">
      <w:pPr>
        <w:spacing w:line="276" w:lineRule="auto"/>
      </w:pPr>
      <w:r w:rsidRPr="00C80CB9">
        <w:t>Her følger overskrifter som eksempler på en slik inndeling</w:t>
      </w:r>
      <w:r w:rsidR="006C276C" w:rsidRPr="00C80CB9">
        <w:t xml:space="preserve"> på hoveddekket</w:t>
      </w:r>
      <w:r w:rsidRPr="00C80CB9">
        <w:t>:</w:t>
      </w:r>
      <w:r w:rsidR="00521FEB" w:rsidRPr="00C80CB9">
        <w:t xml:space="preserve"> </w:t>
      </w:r>
    </w:p>
    <w:p w14:paraId="45720E72" w14:textId="77777777" w:rsidR="00521FEB" w:rsidRPr="00C80CB9" w:rsidRDefault="00521FEB" w:rsidP="00E216DE">
      <w:pPr>
        <w:spacing w:line="276" w:lineRule="auto"/>
      </w:pPr>
    </w:p>
    <w:p w14:paraId="098F637B" w14:textId="77777777" w:rsidR="0005083E" w:rsidRPr="00C80CB9" w:rsidRDefault="0005083E" w:rsidP="00E216DE">
      <w:pPr>
        <w:pStyle w:val="Overskrift2"/>
        <w:spacing w:line="276" w:lineRule="auto"/>
      </w:pPr>
      <w:bookmarkStart w:id="36" w:name="_Toc536706308"/>
      <w:r w:rsidRPr="00C80CB9">
        <w:t>Hoveddekk</w:t>
      </w:r>
      <w:bookmarkEnd w:id="36"/>
      <w:r w:rsidRPr="00C80CB9">
        <w:t xml:space="preserve"> </w:t>
      </w:r>
    </w:p>
    <w:p w14:paraId="5CE82525" w14:textId="77777777" w:rsidR="0005083E" w:rsidRPr="00C80CB9" w:rsidRDefault="0005083E" w:rsidP="00E216DE">
      <w:pPr>
        <w:pStyle w:val="Overskrift3"/>
        <w:spacing w:line="276" w:lineRule="auto"/>
      </w:pPr>
      <w:bookmarkStart w:id="37" w:name="_Toc536706309"/>
      <w:r w:rsidRPr="00C80CB9">
        <w:t>Forskip</w:t>
      </w:r>
      <w:r w:rsidR="00CF1928" w:rsidRPr="00C80CB9">
        <w:t>et</w:t>
      </w:r>
      <w:bookmarkEnd w:id="37"/>
    </w:p>
    <w:p w14:paraId="50E5F6E0" w14:textId="77777777" w:rsidR="0005083E" w:rsidRPr="00C80CB9" w:rsidRDefault="0005083E" w:rsidP="00E216DE">
      <w:pPr>
        <w:spacing w:line="276" w:lineRule="auto"/>
      </w:pPr>
      <w:r w:rsidRPr="00C80CB9">
        <w:t xml:space="preserve">Eksempel på tekst og illustrasjon som viser området som skal omtales: </w:t>
      </w:r>
    </w:p>
    <w:p w14:paraId="32DAE1D8" w14:textId="29790511" w:rsidR="0005083E" w:rsidRPr="00C80CB9" w:rsidRDefault="0005083E" w:rsidP="00E216DE">
      <w:pPr>
        <w:spacing w:line="276" w:lineRule="auto"/>
      </w:pPr>
      <w:r w:rsidRPr="00C80CB9">
        <w:t xml:space="preserve">Beskrivelsen av forskipet dekker området fra </w:t>
      </w:r>
      <w:r w:rsidR="005201B1" w:rsidRPr="00C80CB9">
        <w:t>kollisjonsskottet</w:t>
      </w:r>
      <w:r w:rsidRPr="00C80CB9">
        <w:t xml:space="preserve"> og bak til </w:t>
      </w:r>
      <w:r w:rsidR="00986068" w:rsidRPr="00C80CB9">
        <w:t>front</w:t>
      </w:r>
      <w:r w:rsidRPr="00C80CB9">
        <w:t xml:space="preserve">skottet </w:t>
      </w:r>
      <w:r w:rsidR="00986068" w:rsidRPr="00C80CB9">
        <w:t>mot midtskipsoverbygget</w:t>
      </w:r>
      <w:r w:rsidRPr="00C80CB9">
        <w:t xml:space="preserve">. </w:t>
      </w:r>
    </w:p>
    <w:p w14:paraId="1216F337" w14:textId="77777777" w:rsidR="0005083E" w:rsidRPr="00521FEB" w:rsidRDefault="00986068" w:rsidP="00E216DE">
      <w:pPr>
        <w:spacing w:after="0" w:line="276" w:lineRule="auto"/>
        <w:rPr>
          <w:rStyle w:val="Sterk"/>
          <w:rFonts w:cs="Times New Roman"/>
          <w:b/>
        </w:rPr>
      </w:pPr>
      <w:r w:rsidRPr="00521FEB">
        <w:rPr>
          <w:noProof/>
        </w:rPr>
        <w:drawing>
          <wp:inline distT="0" distB="0" distL="0" distR="0" wp14:anchorId="0E14218A" wp14:editId="35576EB8">
            <wp:extent cx="5760720" cy="2400935"/>
            <wp:effectExtent l="19050" t="19050" r="11430" b="1841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400935"/>
                    </a:xfrm>
                    <a:prstGeom prst="rect">
                      <a:avLst/>
                    </a:prstGeom>
                    <a:ln>
                      <a:solidFill>
                        <a:schemeClr val="tx1"/>
                      </a:solidFill>
                    </a:ln>
                  </pic:spPr>
                </pic:pic>
              </a:graphicData>
            </a:graphic>
          </wp:inline>
        </w:drawing>
      </w:r>
    </w:p>
    <w:p w14:paraId="157D2CFF" w14:textId="77777777" w:rsidR="009C389C" w:rsidRPr="00521FEB" w:rsidRDefault="009C389C" w:rsidP="00E216DE">
      <w:pPr>
        <w:spacing w:after="0" w:line="276" w:lineRule="auto"/>
        <w:rPr>
          <w:rStyle w:val="Sterk"/>
          <w:rFonts w:cs="Times New Roman"/>
          <w:b/>
        </w:rPr>
      </w:pPr>
    </w:p>
    <w:p w14:paraId="7E33E5F6" w14:textId="77777777" w:rsidR="0005083E" w:rsidRPr="00C80CB9" w:rsidRDefault="009C389C" w:rsidP="00E216DE">
      <w:pPr>
        <w:pStyle w:val="Overskrift4"/>
        <w:spacing w:line="276" w:lineRule="auto"/>
      </w:pPr>
      <w:r w:rsidRPr="00C80CB9">
        <w:t xml:space="preserve">3. </w:t>
      </w:r>
      <w:proofErr w:type="spellStart"/>
      <w:r w:rsidRPr="00C80CB9">
        <w:t>plad</w:t>
      </w:r>
      <w:r w:rsidR="00EF2F2D" w:rsidRPr="00C80CB9">
        <w:t>s</w:t>
      </w:r>
      <w:proofErr w:type="spellEnd"/>
      <w:r w:rsidR="00EF2F2D" w:rsidRPr="00C80CB9">
        <w:t xml:space="preserve"> salong</w:t>
      </w:r>
    </w:p>
    <w:p w14:paraId="218DCEDD" w14:textId="6E05CD10" w:rsidR="00374EFF" w:rsidRPr="00C80CB9" w:rsidRDefault="0005083E" w:rsidP="00E216DE">
      <w:pPr>
        <w:spacing w:line="276" w:lineRule="auto"/>
      </w:pPr>
      <w:r w:rsidRPr="00C80CB9">
        <w:t>Teksten beskriver inn</w:t>
      </w:r>
      <w:r w:rsidR="00EF2F2D" w:rsidRPr="00C80CB9">
        <w:t>redningen i størst mul</w:t>
      </w:r>
      <w:r w:rsidR="009C389C" w:rsidRPr="00C80CB9">
        <w:t xml:space="preserve">ig detalj. En kan knekke innredningen ned i faste punkt (se eksempelet som følger under) eller velge en mer generell beskrivelse. Fordelen med faste punkt som i eksempelet under er at dette både fungerer som huskeliste samtidig som det </w:t>
      </w:r>
      <w:r w:rsidR="006D53C6" w:rsidRPr="00C80CB9">
        <w:t xml:space="preserve">vil </w:t>
      </w:r>
      <w:r w:rsidR="009C389C" w:rsidRPr="00C80CB9">
        <w:t>synliggjør</w:t>
      </w:r>
      <w:r w:rsidR="006D53C6" w:rsidRPr="00C80CB9">
        <w:t>e</w:t>
      </w:r>
      <w:r w:rsidR="009C389C" w:rsidRPr="00C80CB9">
        <w:t xml:space="preserve"> </w:t>
      </w:r>
      <w:r w:rsidR="006D53C6" w:rsidRPr="00C80CB9">
        <w:t>kunnskapshull</w:t>
      </w:r>
      <w:r w:rsidR="009C389C" w:rsidRPr="00C80CB9">
        <w:t xml:space="preserve">. </w:t>
      </w:r>
    </w:p>
    <w:p w14:paraId="072728A4" w14:textId="520A6F47" w:rsidR="00374EFF" w:rsidRPr="00C80CB9" w:rsidRDefault="00374EFF" w:rsidP="00E216DE">
      <w:pPr>
        <w:spacing w:line="276" w:lineRule="auto"/>
      </w:pPr>
      <w:r w:rsidRPr="00C80CB9">
        <w:t>Bruk gjerne illustrasjoner som foto, tegninger eller skisser. For særlig forseggjorte fartøy kan det finnes egne tegninger for hele eller deler av innredningen. Husk at slike byggetegninger, i motsetning til foto og egne skisser, ikke er laget på grunnlag av det ferdige resultatet, men representere planer for hvordan det skulle bli. Disse må derfor kontrolleres mot funn om bord, da det kan ha forekommet avvik fra disse under byggingen.</w:t>
      </w:r>
    </w:p>
    <w:p w14:paraId="5CC390C4" w14:textId="383825A9" w:rsidR="00413F98" w:rsidRPr="00C80CB9" w:rsidRDefault="00374EFF" w:rsidP="00E216DE">
      <w:pPr>
        <w:spacing w:line="276" w:lineRule="auto"/>
      </w:pPr>
      <w:r w:rsidRPr="00C80CB9">
        <w:t xml:space="preserve">Under er et eksempel på innredningstegning fra byggeverft. Slike tegninger kan inneholde svært mye informasjon. Likevel må vi huske på at denne informasjonen må tolkes, sammenholdes med andre kilder og formidles som tekst. Tegningen </w:t>
      </w:r>
      <w:r w:rsidR="00413F98" w:rsidRPr="00C80CB9">
        <w:t xml:space="preserve">alene </w:t>
      </w:r>
      <w:r w:rsidRPr="00C80CB9">
        <w:t xml:space="preserve">sier ikke noe om materialbruk eller overflatebehandling. Slik informasjon kan en ofte finne i </w:t>
      </w:r>
      <w:proofErr w:type="spellStart"/>
      <w:r w:rsidRPr="00C80CB9">
        <w:t>byggespesifikasjonen</w:t>
      </w:r>
      <w:proofErr w:type="spellEnd"/>
      <w:r w:rsidRPr="00C80CB9">
        <w:t xml:space="preserve">, der det </w:t>
      </w:r>
      <w:proofErr w:type="spellStart"/>
      <w:r w:rsidRPr="00C80CB9">
        <w:t>f.eks</w:t>
      </w:r>
      <w:proofErr w:type="spellEnd"/>
      <w:r w:rsidRPr="00C80CB9">
        <w:t xml:space="preserve">, kan fremgå at skottene skal være «hvitlakerede» med </w:t>
      </w:r>
      <w:r w:rsidR="00413F98" w:rsidRPr="00C80CB9">
        <w:t>«</w:t>
      </w:r>
      <w:proofErr w:type="spellStart"/>
      <w:r w:rsidRPr="00C80CB9">
        <w:t>mahogny</w:t>
      </w:r>
      <w:proofErr w:type="spellEnd"/>
      <w:r w:rsidRPr="00C80CB9">
        <w:t xml:space="preserve"> lister i fyllingene</w:t>
      </w:r>
      <w:r w:rsidR="00413F98" w:rsidRPr="00C80CB9">
        <w:t>»</w:t>
      </w:r>
      <w:r w:rsidRPr="00C80CB9">
        <w:t xml:space="preserve">, at </w:t>
      </w:r>
      <w:r w:rsidR="00413F98" w:rsidRPr="00C80CB9">
        <w:t>sofabenkene skal ha oppslagsrygger og trekkes med «</w:t>
      </w:r>
      <w:proofErr w:type="spellStart"/>
      <w:r w:rsidR="00413F98" w:rsidRPr="00C80CB9">
        <w:t>bedste</w:t>
      </w:r>
      <w:proofErr w:type="spellEnd"/>
      <w:r w:rsidR="00413F98" w:rsidRPr="00C80CB9">
        <w:t xml:space="preserve"> sort </w:t>
      </w:r>
      <w:proofErr w:type="spellStart"/>
      <w:r w:rsidR="00413F98" w:rsidRPr="00C80CB9">
        <w:t>vi</w:t>
      </w:r>
      <w:r w:rsidR="00617A8D" w:rsidRPr="00C80CB9">
        <w:t>i</w:t>
      </w:r>
      <w:r w:rsidR="00413F98" w:rsidRPr="00C80CB9">
        <w:t>nrød</w:t>
      </w:r>
      <w:proofErr w:type="spellEnd"/>
      <w:r w:rsidR="00413F98" w:rsidRPr="00C80CB9">
        <w:t xml:space="preserve"> </w:t>
      </w:r>
      <w:proofErr w:type="spellStart"/>
      <w:r w:rsidR="00413F98" w:rsidRPr="00C80CB9">
        <w:t>pysch</w:t>
      </w:r>
      <w:proofErr w:type="spellEnd"/>
      <w:r w:rsidR="00413F98" w:rsidRPr="00C80CB9">
        <w:t xml:space="preserve">» og at det skal legges brun linoleum på dørken mm. </w:t>
      </w:r>
    </w:p>
    <w:p w14:paraId="5595A6F0" w14:textId="77777777" w:rsidR="00374EFF" w:rsidRPr="00521FEB" w:rsidRDefault="00374EFF" w:rsidP="00E216DE">
      <w:pPr>
        <w:spacing w:after="0" w:line="276" w:lineRule="auto"/>
        <w:rPr>
          <w:rStyle w:val="Sterk"/>
          <w:rFonts w:cs="Times New Roman"/>
          <w:b/>
        </w:rPr>
      </w:pPr>
      <w:r w:rsidRPr="00521FEB">
        <w:rPr>
          <w:noProof/>
        </w:rPr>
        <w:lastRenderedPageBreak/>
        <w:drawing>
          <wp:inline distT="0" distB="0" distL="0" distR="0" wp14:anchorId="763F5C89" wp14:editId="5D36319E">
            <wp:extent cx="4152900" cy="2229804"/>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brightnessContrast bright="20000"/>
                              </a14:imgEffect>
                            </a14:imgLayer>
                          </a14:imgProps>
                        </a:ext>
                      </a:extLst>
                    </a:blip>
                    <a:stretch>
                      <a:fillRect/>
                    </a:stretch>
                  </pic:blipFill>
                  <pic:spPr>
                    <a:xfrm>
                      <a:off x="0" y="0"/>
                      <a:ext cx="4205729" cy="2258169"/>
                    </a:xfrm>
                    <a:prstGeom prst="rect">
                      <a:avLst/>
                    </a:prstGeom>
                  </pic:spPr>
                </pic:pic>
              </a:graphicData>
            </a:graphic>
          </wp:inline>
        </w:drawing>
      </w:r>
    </w:p>
    <w:p w14:paraId="69322911" w14:textId="77777777" w:rsidR="0005083E" w:rsidRPr="00521FEB" w:rsidRDefault="0005083E" w:rsidP="00E216DE">
      <w:pPr>
        <w:spacing w:after="0" w:line="276" w:lineRule="auto"/>
        <w:rPr>
          <w:rStyle w:val="Sterk"/>
          <w:rFonts w:cs="Times New Roman"/>
          <w:b/>
        </w:rPr>
      </w:pPr>
    </w:p>
    <w:p w14:paraId="445E4FE3" w14:textId="77777777" w:rsidR="0005083E" w:rsidRPr="00C80CB9" w:rsidRDefault="0005083E" w:rsidP="00E216DE">
      <w:pPr>
        <w:pStyle w:val="Overskrift5"/>
        <w:spacing w:line="276" w:lineRule="auto"/>
      </w:pPr>
      <w:r w:rsidRPr="00C80CB9">
        <w:t xml:space="preserve">Himling </w:t>
      </w:r>
    </w:p>
    <w:p w14:paraId="2D1C49E9" w14:textId="5F5630E2" w:rsidR="006D53C6" w:rsidRPr="00C80CB9" w:rsidRDefault="0005083E" w:rsidP="00E216DE">
      <w:pPr>
        <w:spacing w:line="276" w:lineRule="auto"/>
      </w:pPr>
      <w:r w:rsidRPr="00C80CB9">
        <w:t>Material, oppbygging og overflatebehandling</w:t>
      </w:r>
      <w:r w:rsidR="009C389C" w:rsidRPr="00C80CB9">
        <w:t>.</w:t>
      </w:r>
      <w:r w:rsidR="008177C0" w:rsidRPr="00C80CB9">
        <w:t xml:space="preserve"> </w:t>
      </w:r>
      <w:r w:rsidR="00413F98" w:rsidRPr="00C80CB9">
        <w:t xml:space="preserve">Som dokumentasjon av fartøyets ulike deler kan en benytte </w:t>
      </w:r>
      <w:r w:rsidR="005F1B7D" w:rsidRPr="00C80CB9">
        <w:t xml:space="preserve">historiske </w:t>
      </w:r>
      <w:r w:rsidR="00413F98" w:rsidRPr="00C80CB9">
        <w:t>foto</w:t>
      </w:r>
      <w:r w:rsidR="005F1B7D" w:rsidRPr="00C80CB9">
        <w:t>, egne foto</w:t>
      </w:r>
      <w:r w:rsidR="00413F98" w:rsidRPr="00C80CB9">
        <w:t xml:space="preserve"> og/eller lage skisser. Husk at selv de beste illustrasjoner ikke skal stå alene, </w:t>
      </w:r>
      <w:r w:rsidR="005F1B7D" w:rsidRPr="00C80CB9">
        <w:t>alle funn</w:t>
      </w:r>
      <w:r w:rsidR="00413F98" w:rsidRPr="00C80CB9">
        <w:t xml:space="preserve"> må formuleres som tekst. </w:t>
      </w:r>
    </w:p>
    <w:p w14:paraId="52DA97B0" w14:textId="7E9DEF08" w:rsidR="00413F98" w:rsidRPr="00C80CB9" w:rsidRDefault="00163666" w:rsidP="00E216DE">
      <w:pPr>
        <w:spacing w:line="276" w:lineRule="auto"/>
      </w:pPr>
      <w:r w:rsidRPr="00C80CB9">
        <w:t xml:space="preserve">Eksempel på </w:t>
      </w:r>
      <w:r w:rsidR="006D53C6" w:rsidRPr="00C80CB9">
        <w:t>oppmålingsskisse</w:t>
      </w:r>
      <w:r w:rsidRPr="00C80CB9">
        <w:t xml:space="preserve"> av himling laget i forbindelse med dokumentasjon av </w:t>
      </w:r>
      <w:r w:rsidR="00413F98" w:rsidRPr="00C80CB9">
        <w:t xml:space="preserve">en </w:t>
      </w:r>
      <w:r w:rsidRPr="00C80CB9">
        <w:t>innredning</w:t>
      </w:r>
      <w:r w:rsidR="006D53C6" w:rsidRPr="00C80CB9">
        <w:t>:</w:t>
      </w:r>
    </w:p>
    <w:p w14:paraId="65ED0614" w14:textId="1C598BDD" w:rsidR="0005083E" w:rsidRPr="00C80CB9" w:rsidRDefault="006D53C6" w:rsidP="00E216DE">
      <w:pPr>
        <w:spacing w:line="276" w:lineRule="auto"/>
      </w:pPr>
      <w:r w:rsidRPr="00C80CB9">
        <w:rPr>
          <w:noProof/>
        </w:rPr>
        <w:drawing>
          <wp:inline distT="0" distB="0" distL="0" distR="0" wp14:anchorId="3277503E" wp14:editId="79B302F7">
            <wp:extent cx="3214054" cy="4445542"/>
            <wp:effectExtent l="13018" t="25082" r="18732" b="18733"/>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brightnessContrast bright="-2000"/>
                              </a14:imgEffect>
                            </a14:imgLayer>
                          </a14:imgProps>
                        </a:ext>
                      </a:extLst>
                    </a:blip>
                    <a:stretch>
                      <a:fillRect/>
                    </a:stretch>
                  </pic:blipFill>
                  <pic:spPr>
                    <a:xfrm rot="5400000">
                      <a:off x="0" y="0"/>
                      <a:ext cx="3273585" cy="4527883"/>
                    </a:xfrm>
                    <a:prstGeom prst="rect">
                      <a:avLst/>
                    </a:prstGeom>
                    <a:ln w="3175">
                      <a:solidFill>
                        <a:schemeClr val="tx1"/>
                      </a:solidFill>
                    </a:ln>
                  </pic:spPr>
                </pic:pic>
              </a:graphicData>
            </a:graphic>
          </wp:inline>
        </w:drawing>
      </w:r>
      <w:r w:rsidR="00163666" w:rsidRPr="00C80CB9">
        <w:t xml:space="preserve">  </w:t>
      </w:r>
    </w:p>
    <w:p w14:paraId="510F2779" w14:textId="77777777" w:rsidR="0005083E" w:rsidRPr="00C80CB9" w:rsidRDefault="0005083E" w:rsidP="00E216DE">
      <w:pPr>
        <w:pStyle w:val="Overskrift5"/>
        <w:spacing w:line="276" w:lineRule="auto"/>
      </w:pPr>
      <w:r w:rsidRPr="00C80CB9">
        <w:t>Skott og garnering</w:t>
      </w:r>
    </w:p>
    <w:p w14:paraId="7DD7C0D6" w14:textId="254A6320" w:rsidR="0005083E" w:rsidRPr="00475216" w:rsidRDefault="0005083E" w:rsidP="00E216DE">
      <w:pPr>
        <w:spacing w:line="276" w:lineRule="auto"/>
      </w:pPr>
      <w:r w:rsidRPr="00475216">
        <w:t xml:space="preserve">Material, oppbygging og overflatebehandling. Her inkluderes </w:t>
      </w:r>
      <w:r w:rsidR="009C389C" w:rsidRPr="00475216">
        <w:t xml:space="preserve">også </w:t>
      </w:r>
      <w:r w:rsidRPr="00475216">
        <w:t>eventuelle ventilkasser etc.</w:t>
      </w:r>
      <w:r w:rsidR="009C389C" w:rsidRPr="00475216">
        <w:t xml:space="preserve"> i skottene.</w:t>
      </w:r>
    </w:p>
    <w:p w14:paraId="590DCEB9" w14:textId="77777777" w:rsidR="0005083E" w:rsidRPr="00C80CB9" w:rsidRDefault="0005083E" w:rsidP="00E216DE">
      <w:pPr>
        <w:pStyle w:val="Overskrift5"/>
        <w:spacing w:line="276" w:lineRule="auto"/>
      </w:pPr>
      <w:r w:rsidRPr="00C80CB9">
        <w:t>Dør</w:t>
      </w:r>
    </w:p>
    <w:p w14:paraId="4D684495" w14:textId="70C453C3" w:rsidR="0005083E" w:rsidRPr="00475216" w:rsidRDefault="0005083E" w:rsidP="00E216DE">
      <w:pPr>
        <w:spacing w:line="276" w:lineRule="auto"/>
      </w:pPr>
      <w:r w:rsidRPr="00475216">
        <w:t>Material, oppbygging og overflatebehandling</w:t>
      </w:r>
      <w:r w:rsidR="009C389C" w:rsidRPr="00475216">
        <w:t>.</w:t>
      </w:r>
    </w:p>
    <w:p w14:paraId="341BEC9C" w14:textId="77777777" w:rsidR="0005083E" w:rsidRPr="00C80CB9" w:rsidRDefault="0005083E" w:rsidP="00E216DE">
      <w:pPr>
        <w:pStyle w:val="Overskrift5"/>
        <w:spacing w:line="276" w:lineRule="auto"/>
      </w:pPr>
      <w:r w:rsidRPr="00C80CB9">
        <w:t>Møblering</w:t>
      </w:r>
      <w:r w:rsidR="002A57A0" w:rsidRPr="00C80CB9">
        <w:t xml:space="preserve"> og utstyr</w:t>
      </w:r>
    </w:p>
    <w:p w14:paraId="7416455C" w14:textId="17E537B6" w:rsidR="0005083E" w:rsidRPr="00475216" w:rsidRDefault="0005083E" w:rsidP="00E216DE">
      <w:pPr>
        <w:spacing w:line="276" w:lineRule="auto"/>
      </w:pPr>
      <w:r w:rsidRPr="00475216">
        <w:t>Material, oppbygging og overflatebehandling av sofabenker, køyer, bord, skuffeseksjoner, servanter, speil</w:t>
      </w:r>
      <w:r w:rsidR="002A57A0" w:rsidRPr="00475216">
        <w:t>, kroker, hyller</w:t>
      </w:r>
      <w:r w:rsidR="00617A8D" w:rsidRPr="00475216">
        <w:t>, gardinstenger, gardiner</w:t>
      </w:r>
      <w:r w:rsidRPr="00475216">
        <w:t xml:space="preserve"> etc.</w:t>
      </w:r>
    </w:p>
    <w:p w14:paraId="156FDEAC" w14:textId="77777777" w:rsidR="0005083E" w:rsidRPr="00C80CB9" w:rsidRDefault="0005083E" w:rsidP="00E216DE">
      <w:pPr>
        <w:pStyle w:val="Overskrift5"/>
        <w:spacing w:line="276" w:lineRule="auto"/>
      </w:pPr>
      <w:r w:rsidRPr="00C80CB9">
        <w:lastRenderedPageBreak/>
        <w:t>Belysning</w:t>
      </w:r>
    </w:p>
    <w:p w14:paraId="3F4C8A77" w14:textId="006FEE79" w:rsidR="0005083E" w:rsidRPr="00475216" w:rsidRDefault="0005083E" w:rsidP="00E216DE">
      <w:pPr>
        <w:spacing w:line="276" w:lineRule="auto"/>
      </w:pPr>
      <w:r w:rsidRPr="00475216">
        <w:t xml:space="preserve">Her beskrives armatur som lamper brytere og stikkontakter, samt hvor kablene lå. </w:t>
      </w:r>
      <w:r w:rsidR="00617A8D" w:rsidRPr="00475216">
        <w:t>Eventuelle oljelamper nevnes også her.</w:t>
      </w:r>
    </w:p>
    <w:p w14:paraId="7668D590" w14:textId="77777777" w:rsidR="008F2AEB" w:rsidRPr="00475216" w:rsidRDefault="008F2AEB" w:rsidP="00E216DE">
      <w:pPr>
        <w:spacing w:after="0" w:line="276" w:lineRule="auto"/>
      </w:pPr>
      <w:r w:rsidRPr="00475216">
        <w:t xml:space="preserve">Merk: </w:t>
      </w:r>
    </w:p>
    <w:p w14:paraId="2ED5E974" w14:textId="77777777" w:rsidR="0005083E" w:rsidRPr="00475216" w:rsidRDefault="005A2608" w:rsidP="00E216DE">
      <w:pPr>
        <w:spacing w:line="276" w:lineRule="auto"/>
      </w:pPr>
      <w:r w:rsidRPr="00475216">
        <w:t xml:space="preserve">De spesifikke armaturene som er synlige i de enkelte rom kan beskrives under disse rommene, mens hovedsystemet med forgreninger, tavler etc. kan beskrives som eget punkt under den aktuelle perioden i fartøyets historie. </w:t>
      </w:r>
    </w:p>
    <w:p w14:paraId="794DECDB" w14:textId="67921C7A" w:rsidR="00986068" w:rsidRPr="00475216" w:rsidRDefault="00986068" w:rsidP="00E216DE">
      <w:pPr>
        <w:spacing w:line="276" w:lineRule="auto"/>
      </w:pPr>
    </w:p>
    <w:p w14:paraId="3D848A51" w14:textId="77777777" w:rsidR="00986068" w:rsidRPr="00C80CB9" w:rsidRDefault="00986068" w:rsidP="00E216DE">
      <w:pPr>
        <w:pStyle w:val="Overskrift3"/>
        <w:spacing w:line="276" w:lineRule="auto"/>
      </w:pPr>
      <w:bookmarkStart w:id="38" w:name="_Toc536706310"/>
      <w:r w:rsidRPr="00C80CB9">
        <w:t>Midtskipet</w:t>
      </w:r>
      <w:bookmarkEnd w:id="38"/>
      <w:r w:rsidRPr="00C80CB9">
        <w:t xml:space="preserve"> </w:t>
      </w:r>
    </w:p>
    <w:p w14:paraId="4269AAE1" w14:textId="0F475D03" w:rsidR="00986068" w:rsidRPr="00475216" w:rsidRDefault="00986068" w:rsidP="00E216DE">
      <w:pPr>
        <w:spacing w:line="276" w:lineRule="auto"/>
      </w:pPr>
      <w:r w:rsidRPr="00475216">
        <w:t xml:space="preserve">Beskrivelsen av midtskipet dekker området fra frontskottet i midtskipsoverbygget og bak til halvdekket begynner bak </w:t>
      </w:r>
      <w:proofErr w:type="spellStart"/>
      <w:r w:rsidRPr="00475216">
        <w:t>maskincasingen</w:t>
      </w:r>
      <w:proofErr w:type="spellEnd"/>
      <w:r w:rsidRPr="00475216">
        <w:t xml:space="preserve">. </w:t>
      </w:r>
    </w:p>
    <w:p w14:paraId="23BFAF24" w14:textId="2CCF2B9D" w:rsidR="00475216" w:rsidRPr="00475216" w:rsidRDefault="00CF1928" w:rsidP="00E216DE">
      <w:pPr>
        <w:spacing w:line="276" w:lineRule="auto"/>
      </w:pPr>
      <w:r w:rsidRPr="00475216">
        <w:rPr>
          <w:noProof/>
        </w:rPr>
        <w:drawing>
          <wp:inline distT="0" distB="0" distL="0" distR="0" wp14:anchorId="20A62C2F" wp14:editId="762BE24F">
            <wp:extent cx="5400675" cy="4022951"/>
            <wp:effectExtent l="19050" t="19050" r="9525" b="1587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64764" cy="4070691"/>
                    </a:xfrm>
                    <a:prstGeom prst="rect">
                      <a:avLst/>
                    </a:prstGeom>
                    <a:ln>
                      <a:solidFill>
                        <a:schemeClr val="tx1"/>
                      </a:solidFill>
                    </a:ln>
                  </pic:spPr>
                </pic:pic>
              </a:graphicData>
            </a:graphic>
          </wp:inline>
        </w:drawing>
      </w:r>
    </w:p>
    <w:p w14:paraId="0AF9385C" w14:textId="77777777" w:rsidR="00986068" w:rsidRPr="00475216" w:rsidRDefault="00617A8D" w:rsidP="00E216DE">
      <w:pPr>
        <w:spacing w:line="276" w:lineRule="auto"/>
      </w:pPr>
      <w:r w:rsidRPr="00475216">
        <w:t>(Her lages det en</w:t>
      </w:r>
      <w:r w:rsidR="00CF1928" w:rsidRPr="00475216">
        <w:t xml:space="preserve"> beskrivelse areal for areal som i eksempelet under forskipet.)</w:t>
      </w:r>
    </w:p>
    <w:p w14:paraId="15F3CBD6" w14:textId="77777777" w:rsidR="00CF1928" w:rsidRPr="00475216" w:rsidRDefault="00CF1928" w:rsidP="00E216DE">
      <w:pPr>
        <w:spacing w:line="276" w:lineRule="auto"/>
      </w:pPr>
    </w:p>
    <w:p w14:paraId="44DF7CE0" w14:textId="77777777" w:rsidR="00986068" w:rsidRPr="00C80CB9" w:rsidRDefault="00986068" w:rsidP="00E216DE">
      <w:pPr>
        <w:pStyle w:val="Overskrift3"/>
        <w:spacing w:line="276" w:lineRule="auto"/>
      </w:pPr>
      <w:bookmarkStart w:id="39" w:name="_Toc536706311"/>
      <w:r w:rsidRPr="00C80CB9">
        <w:t>Akterskip</w:t>
      </w:r>
      <w:r w:rsidR="00CF1928" w:rsidRPr="00C80CB9">
        <w:t>et</w:t>
      </w:r>
      <w:bookmarkEnd w:id="39"/>
    </w:p>
    <w:p w14:paraId="74C42B8E" w14:textId="7D9F935E" w:rsidR="00CF1928" w:rsidRPr="00475216" w:rsidRDefault="00986068" w:rsidP="00E216DE">
      <w:pPr>
        <w:spacing w:line="276" w:lineRule="auto"/>
        <w:rPr>
          <w:rStyle w:val="Sterk"/>
          <w:bCs w:val="0"/>
        </w:rPr>
      </w:pPr>
      <w:r w:rsidRPr="00475216">
        <w:t xml:space="preserve">Beskrivelsen av akterskipet dekker området fra forkant dekkssalong og bakover. </w:t>
      </w:r>
    </w:p>
    <w:p w14:paraId="226F5668" w14:textId="4EE1A150" w:rsidR="00CF1928" w:rsidRDefault="00CF1928" w:rsidP="00E216DE">
      <w:pPr>
        <w:spacing w:after="0" w:line="276" w:lineRule="auto"/>
        <w:rPr>
          <w:rStyle w:val="Sterk"/>
          <w:rFonts w:cs="Times New Roman"/>
          <w:b/>
        </w:rPr>
      </w:pPr>
      <w:r w:rsidRPr="00521FEB">
        <w:rPr>
          <w:noProof/>
        </w:rPr>
        <w:lastRenderedPageBreak/>
        <w:drawing>
          <wp:inline distT="0" distB="0" distL="0" distR="0" wp14:anchorId="07C39EE0" wp14:editId="76B2BA6F">
            <wp:extent cx="3520791" cy="2125980"/>
            <wp:effectExtent l="19050" t="19050" r="22860" b="2667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31075" cy="2132190"/>
                    </a:xfrm>
                    <a:prstGeom prst="rect">
                      <a:avLst/>
                    </a:prstGeom>
                    <a:ln>
                      <a:solidFill>
                        <a:schemeClr val="tx1"/>
                      </a:solidFill>
                    </a:ln>
                  </pic:spPr>
                </pic:pic>
              </a:graphicData>
            </a:graphic>
          </wp:inline>
        </w:drawing>
      </w:r>
    </w:p>
    <w:p w14:paraId="40F66583" w14:textId="77777777" w:rsidR="00475216" w:rsidRPr="00475216" w:rsidRDefault="00475216" w:rsidP="00E216DE">
      <w:pPr>
        <w:spacing w:after="0" w:line="276" w:lineRule="auto"/>
        <w:rPr>
          <w:rFonts w:cs="Times New Roman"/>
          <w:b/>
          <w:bCs/>
        </w:rPr>
      </w:pPr>
    </w:p>
    <w:p w14:paraId="24529FC3" w14:textId="77777777" w:rsidR="00CF1928" w:rsidRPr="00C80CB9" w:rsidRDefault="00CF1928" w:rsidP="00E216DE">
      <w:pPr>
        <w:spacing w:line="276" w:lineRule="auto"/>
      </w:pPr>
      <w:r w:rsidRPr="00C80CB9">
        <w:t>(</w:t>
      </w:r>
      <w:r w:rsidR="00617A8D" w:rsidRPr="00C80CB9">
        <w:t xml:space="preserve">Her lages det en </w:t>
      </w:r>
      <w:r w:rsidRPr="00C80CB9">
        <w:t>beskrivelse areal for areal som i eksempelet under forskipet.)</w:t>
      </w:r>
    </w:p>
    <w:p w14:paraId="10C7B65D" w14:textId="77777777" w:rsidR="00986068" w:rsidRPr="00C80CB9" w:rsidRDefault="00986068" w:rsidP="00E216DE">
      <w:pPr>
        <w:spacing w:line="276" w:lineRule="auto"/>
      </w:pPr>
    </w:p>
    <w:p w14:paraId="58ABBBF1" w14:textId="77777777" w:rsidR="0056367F" w:rsidRPr="00C80CB9" w:rsidRDefault="0056367F" w:rsidP="00E216DE">
      <w:pPr>
        <w:pStyle w:val="Overskrift1"/>
      </w:pPr>
      <w:bookmarkStart w:id="40" w:name="_Toc536706312"/>
      <w:r w:rsidRPr="00C80CB9">
        <w:t>Periode I</w:t>
      </w:r>
      <w:r w:rsidR="00C27194" w:rsidRPr="00C80CB9">
        <w:t>I</w:t>
      </w:r>
      <w:r w:rsidRPr="00C80CB9">
        <w:t xml:space="preserve"> (</w:t>
      </w:r>
      <w:proofErr w:type="spellStart"/>
      <w:r w:rsidRPr="00C80CB9">
        <w:t>årstall-årstall</w:t>
      </w:r>
      <w:proofErr w:type="spellEnd"/>
      <w:r w:rsidRPr="00C80CB9">
        <w:t>)</w:t>
      </w:r>
      <w:bookmarkEnd w:id="40"/>
    </w:p>
    <w:p w14:paraId="2CD3633E" w14:textId="017EED94" w:rsidR="00173680" w:rsidRDefault="00112966" w:rsidP="00E216DE">
      <w:pPr>
        <w:spacing w:line="276" w:lineRule="auto"/>
      </w:pPr>
      <w:r w:rsidRPr="00475216">
        <w:t xml:space="preserve">Det legges til så mange periode-overskrifter som nødvendig. </w:t>
      </w:r>
      <w:r w:rsidR="00172251" w:rsidRPr="00475216">
        <w:t>Overskriften på de enkelte periodene kan med fordel tilpasses foranledningen til inndelingen. F.eks. «Perioden som lasteskip 1921-1930», «Perioden som fiskefartøy 1930-1950» osv.</w:t>
      </w:r>
    </w:p>
    <w:p w14:paraId="7D6CEEEC" w14:textId="77777777" w:rsidR="00475216" w:rsidRPr="00475216" w:rsidRDefault="00475216" w:rsidP="00E216DE">
      <w:pPr>
        <w:spacing w:line="276" w:lineRule="auto"/>
      </w:pPr>
    </w:p>
    <w:p w14:paraId="44931B83" w14:textId="77777777" w:rsidR="00902C90" w:rsidRPr="00521FEB" w:rsidRDefault="00902C90" w:rsidP="00E216DE">
      <w:pPr>
        <w:pStyle w:val="Overskrift2"/>
        <w:spacing w:line="276" w:lineRule="auto"/>
        <w:rPr>
          <w:rFonts w:cs="Times New Roman"/>
        </w:rPr>
      </w:pPr>
      <w:bookmarkStart w:id="41" w:name="_Toc536706313"/>
      <w:r w:rsidRPr="00521FEB">
        <w:rPr>
          <w:rFonts w:cs="Times New Roman"/>
        </w:rPr>
        <w:t>Foranledning til endring</w:t>
      </w:r>
      <w:bookmarkEnd w:id="41"/>
    </w:p>
    <w:p w14:paraId="5A935032" w14:textId="77777777" w:rsidR="00E7096D" w:rsidRPr="00475216" w:rsidRDefault="00172251" w:rsidP="00E216DE">
      <w:pPr>
        <w:spacing w:line="276" w:lineRule="auto"/>
      </w:pPr>
      <w:r w:rsidRPr="00475216">
        <w:t xml:space="preserve">Her beskrives </w:t>
      </w:r>
      <w:r w:rsidR="00173680" w:rsidRPr="00475216">
        <w:t xml:space="preserve">de historiske </w:t>
      </w:r>
      <w:r w:rsidRPr="00475216">
        <w:t xml:space="preserve">omstendighetene som medførte at fartøyet </w:t>
      </w:r>
      <w:r w:rsidR="00173680" w:rsidRPr="00475216">
        <w:t>måtte endres for å imøtekomme nye eller endrede behov</w:t>
      </w:r>
      <w:r w:rsidRPr="00475216">
        <w:t xml:space="preserve">. </w:t>
      </w:r>
    </w:p>
    <w:p w14:paraId="607885AC" w14:textId="77777777" w:rsidR="00173680" w:rsidRPr="00475216" w:rsidRDefault="00173680" w:rsidP="00E216DE">
      <w:pPr>
        <w:spacing w:line="276" w:lineRule="auto"/>
      </w:pPr>
    </w:p>
    <w:p w14:paraId="0AAD0CD3" w14:textId="77777777" w:rsidR="006E0C32" w:rsidRPr="00521FEB" w:rsidRDefault="00902C90" w:rsidP="00E216DE">
      <w:pPr>
        <w:pStyle w:val="Overskrift2"/>
        <w:spacing w:line="276" w:lineRule="auto"/>
        <w:rPr>
          <w:rFonts w:cs="Times New Roman"/>
        </w:rPr>
      </w:pPr>
      <w:bookmarkStart w:id="42" w:name="_Toc536706314"/>
      <w:proofErr w:type="spellStart"/>
      <w:r w:rsidRPr="00521FEB">
        <w:rPr>
          <w:rFonts w:cs="Times New Roman"/>
        </w:rPr>
        <w:t>Arealvis</w:t>
      </w:r>
      <w:proofErr w:type="spellEnd"/>
      <w:r w:rsidRPr="00521FEB">
        <w:rPr>
          <w:rFonts w:cs="Times New Roman"/>
        </w:rPr>
        <w:t xml:space="preserve"> beskrivelse</w:t>
      </w:r>
      <w:bookmarkEnd w:id="42"/>
    </w:p>
    <w:p w14:paraId="2BD1BF5D" w14:textId="77777777" w:rsidR="00EB285C" w:rsidRPr="00475216" w:rsidRDefault="00F33BBB" w:rsidP="00E216DE">
      <w:pPr>
        <w:spacing w:line="276" w:lineRule="auto"/>
      </w:pPr>
      <w:r w:rsidRPr="00475216">
        <w:t xml:space="preserve">Overskriften kan endres og flere underoverskrifter tilføyes ut fra behov. </w:t>
      </w:r>
      <w:r w:rsidR="00172251" w:rsidRPr="00475216">
        <w:t>Her beskrives de konkrete endringene som ble foretatt om bord så detaljert som mulig. I prinsippet skal det være mulig å rekonstruere fartøyet i detalj ut fra beskrivelsen.</w:t>
      </w:r>
      <w:r w:rsidR="00EB285C" w:rsidRPr="00475216">
        <w:t xml:space="preserve"> </w:t>
      </w:r>
    </w:p>
    <w:p w14:paraId="28A71BEB" w14:textId="77777777" w:rsidR="0056367F" w:rsidRPr="00C80CB9" w:rsidRDefault="0056367F" w:rsidP="00E216DE">
      <w:pPr>
        <w:pStyle w:val="Overskrift1"/>
      </w:pPr>
      <w:bookmarkStart w:id="43" w:name="_Toc536706315"/>
      <w:r w:rsidRPr="00C80CB9">
        <w:t>Periode II</w:t>
      </w:r>
      <w:r w:rsidR="00742ADE" w:rsidRPr="00C80CB9">
        <w:t>I</w:t>
      </w:r>
      <w:r w:rsidRPr="00C80CB9">
        <w:t xml:space="preserve"> (</w:t>
      </w:r>
      <w:proofErr w:type="spellStart"/>
      <w:r w:rsidRPr="00C80CB9">
        <w:t>årstall-årstall</w:t>
      </w:r>
      <w:proofErr w:type="spellEnd"/>
      <w:r w:rsidRPr="00C80CB9">
        <w:t>)</w:t>
      </w:r>
      <w:bookmarkEnd w:id="43"/>
    </w:p>
    <w:p w14:paraId="2DE6C4A3" w14:textId="77777777" w:rsidR="00E7096D" w:rsidRPr="00C80CB9" w:rsidRDefault="00995233" w:rsidP="00E216DE">
      <w:pPr>
        <w:spacing w:line="276" w:lineRule="auto"/>
      </w:pPr>
      <w:r w:rsidRPr="00C80CB9">
        <w:t xml:space="preserve">Tekst </w:t>
      </w:r>
    </w:p>
    <w:p w14:paraId="091278E2" w14:textId="77777777" w:rsidR="00995233" w:rsidRPr="00C80CB9" w:rsidRDefault="00995233" w:rsidP="00E216DE">
      <w:pPr>
        <w:spacing w:line="276" w:lineRule="auto"/>
      </w:pPr>
    </w:p>
    <w:p w14:paraId="24B43D83" w14:textId="77777777" w:rsidR="00902C90" w:rsidRPr="00521FEB" w:rsidRDefault="00902C90" w:rsidP="00E216DE">
      <w:pPr>
        <w:pStyle w:val="Overskrift2"/>
        <w:spacing w:line="276" w:lineRule="auto"/>
        <w:rPr>
          <w:rFonts w:cs="Times New Roman"/>
        </w:rPr>
      </w:pPr>
      <w:bookmarkStart w:id="44" w:name="_Toc536706316"/>
      <w:r w:rsidRPr="00521FEB">
        <w:rPr>
          <w:rFonts w:cs="Times New Roman"/>
        </w:rPr>
        <w:t>Foranledning til endring</w:t>
      </w:r>
      <w:bookmarkEnd w:id="44"/>
    </w:p>
    <w:p w14:paraId="31A8820A" w14:textId="77777777" w:rsidR="00E7096D" w:rsidRPr="00C80CB9" w:rsidRDefault="00995233" w:rsidP="00E216DE">
      <w:pPr>
        <w:spacing w:line="276" w:lineRule="auto"/>
      </w:pPr>
      <w:r w:rsidRPr="00C80CB9">
        <w:t xml:space="preserve">Tekst </w:t>
      </w:r>
    </w:p>
    <w:p w14:paraId="28917CFF" w14:textId="77777777" w:rsidR="00995233" w:rsidRPr="00C80CB9" w:rsidRDefault="00995233" w:rsidP="00E216DE">
      <w:pPr>
        <w:spacing w:line="276" w:lineRule="auto"/>
      </w:pPr>
    </w:p>
    <w:p w14:paraId="7075016D" w14:textId="77777777" w:rsidR="006E0C32" w:rsidRPr="00521FEB" w:rsidRDefault="00902C90" w:rsidP="00E216DE">
      <w:pPr>
        <w:pStyle w:val="Overskrift2"/>
        <w:spacing w:line="276" w:lineRule="auto"/>
        <w:rPr>
          <w:rFonts w:cs="Times New Roman"/>
        </w:rPr>
      </w:pPr>
      <w:bookmarkStart w:id="45" w:name="_Toc536706317"/>
      <w:proofErr w:type="spellStart"/>
      <w:r w:rsidRPr="00521FEB">
        <w:rPr>
          <w:rFonts w:cs="Times New Roman"/>
        </w:rPr>
        <w:t>Arealvis</w:t>
      </w:r>
      <w:proofErr w:type="spellEnd"/>
      <w:r w:rsidRPr="00521FEB">
        <w:rPr>
          <w:rFonts w:cs="Times New Roman"/>
        </w:rPr>
        <w:t xml:space="preserve"> beskrivelse</w:t>
      </w:r>
      <w:bookmarkEnd w:id="45"/>
    </w:p>
    <w:p w14:paraId="53C494AE" w14:textId="77777777" w:rsidR="001A5199" w:rsidRPr="00C80CB9" w:rsidRDefault="00995233" w:rsidP="00E216DE">
      <w:pPr>
        <w:spacing w:line="276" w:lineRule="auto"/>
      </w:pPr>
      <w:r w:rsidRPr="00C80CB9">
        <w:t xml:space="preserve">Tekst </w:t>
      </w:r>
    </w:p>
    <w:p w14:paraId="3788A836" w14:textId="77777777" w:rsidR="00B63673" w:rsidRPr="00475216" w:rsidRDefault="00B63673" w:rsidP="00E216DE">
      <w:pPr>
        <w:pStyle w:val="Overskrift1"/>
      </w:pPr>
      <w:bookmarkStart w:id="46" w:name="_Toc536706318"/>
      <w:r w:rsidRPr="00475216">
        <w:lastRenderedPageBreak/>
        <w:t xml:space="preserve">Vurdering av </w:t>
      </w:r>
      <w:proofErr w:type="spellStart"/>
      <w:r w:rsidRPr="00475216">
        <w:t>representativitet</w:t>
      </w:r>
      <w:proofErr w:type="spellEnd"/>
      <w:r w:rsidR="005A2608" w:rsidRPr="00475216">
        <w:t xml:space="preserve"> og/eller andre spesielle </w:t>
      </w:r>
      <w:r w:rsidR="00617A8D" w:rsidRPr="00475216">
        <w:t>forhold</w:t>
      </w:r>
      <w:bookmarkEnd w:id="46"/>
    </w:p>
    <w:p w14:paraId="10A9E0A8" w14:textId="77777777" w:rsidR="00995233" w:rsidRPr="00475216" w:rsidRDefault="00AD3DBC" w:rsidP="00E216DE">
      <w:pPr>
        <w:spacing w:line="276" w:lineRule="auto"/>
      </w:pPr>
      <w:bookmarkStart w:id="47" w:name="_Hlk531181522"/>
      <w:r w:rsidRPr="00475216">
        <w:t xml:space="preserve">Dersom vurdering av fartøyets representativitet inngår i oppdraget skal dette besvares her. </w:t>
      </w:r>
      <w:r w:rsidR="00995233" w:rsidRPr="00475216">
        <w:t xml:space="preserve">Dersom dette ikke er en del av oppdraget fjernes punktet. </w:t>
      </w:r>
    </w:p>
    <w:p w14:paraId="601C59FB" w14:textId="77777777" w:rsidR="005A2608" w:rsidRPr="00475216" w:rsidRDefault="00AD3DBC" w:rsidP="00E216DE">
      <w:pPr>
        <w:spacing w:line="276" w:lineRule="auto"/>
      </w:pPr>
      <w:r w:rsidRPr="00475216">
        <w:t>Dette er en vurdering av fartøyets «evne» til å representere en tenkt type. Fartøy kan vurderes opp mot en brukskategori, som f.eks</w:t>
      </w:r>
      <w:r w:rsidR="000472C9" w:rsidRPr="00475216">
        <w:t xml:space="preserve">. fiskefartøy, eller opp mot </w:t>
      </w:r>
      <w:r w:rsidRPr="00475216">
        <w:t>kategori</w:t>
      </w:r>
      <w:r w:rsidR="00696CE0" w:rsidRPr="00475216">
        <w:t>er av</w:t>
      </w:r>
      <w:r w:rsidR="000472C9" w:rsidRPr="00475216">
        <w:t xml:space="preserve">ledet fra konstruksjonsmåte, materialbruk, fremdriftsmetode, </w:t>
      </w:r>
      <w:r w:rsidR="00696CE0" w:rsidRPr="00475216">
        <w:t>eller rigg. En p</w:t>
      </w:r>
      <w:r w:rsidR="00E7096D" w:rsidRPr="00475216">
        <w:t>resisering av dette vil fremgå av bestillingen</w:t>
      </w:r>
      <w:r w:rsidR="00696CE0" w:rsidRPr="00475216">
        <w:t xml:space="preserve"> fra eier eller kulturminneforvaltningen</w:t>
      </w:r>
      <w:r w:rsidR="00E7096D" w:rsidRPr="00475216">
        <w:t>.</w:t>
      </w:r>
      <w:r w:rsidR="005A2608" w:rsidRPr="00475216">
        <w:t xml:space="preserve"> </w:t>
      </w:r>
    </w:p>
    <w:p w14:paraId="3AB4E0EE" w14:textId="77777777" w:rsidR="001A5199" w:rsidRPr="00475216" w:rsidRDefault="005A2608" w:rsidP="00E216DE">
      <w:pPr>
        <w:spacing w:line="276" w:lineRule="auto"/>
      </w:pPr>
      <w:r w:rsidRPr="00475216">
        <w:t>Det kan også være aktuelt å vurdere fartøyet som produkt av en kjent konstruktør, et verft eller andre sammenheng som ikke faller inn under representativitet. Fartøyet kan f.eks. være en viktig prototyp, ha innovative løsninger som var viktig i en teknisk utvikling eller være knyttet til sentrale historiske personer eller hendelser.</w:t>
      </w:r>
    </w:p>
    <w:p w14:paraId="4825CFC5" w14:textId="77777777" w:rsidR="006E0C32" w:rsidRPr="00475216" w:rsidRDefault="00B63673" w:rsidP="00E216DE">
      <w:pPr>
        <w:pStyle w:val="Overskrift1"/>
      </w:pPr>
      <w:bookmarkStart w:id="48" w:name="_Toc536706319"/>
      <w:bookmarkEnd w:id="47"/>
      <w:r w:rsidRPr="00475216">
        <w:t>Konklusjon</w:t>
      </w:r>
      <w:bookmarkEnd w:id="48"/>
    </w:p>
    <w:p w14:paraId="6DA09314" w14:textId="77777777" w:rsidR="006D29E8" w:rsidRPr="00475216" w:rsidRDefault="008E2CC9" w:rsidP="00E216DE">
      <w:pPr>
        <w:spacing w:line="276" w:lineRule="auto"/>
      </w:pPr>
      <w:bookmarkStart w:id="49" w:name="_Hlk531180294"/>
      <w:r w:rsidRPr="00475216">
        <w:t>Her besvares oppdraget og eventuelle konkrete spørsmål</w:t>
      </w:r>
      <w:r w:rsidR="00696CE0" w:rsidRPr="00475216">
        <w:t xml:space="preserve"> som</w:t>
      </w:r>
      <w:r w:rsidRPr="00475216">
        <w:t xml:space="preserve"> </w:t>
      </w:r>
      <w:r w:rsidR="00696CE0" w:rsidRPr="00475216">
        <w:t>er presenterte i</w:t>
      </w:r>
      <w:r w:rsidRPr="00475216">
        <w:t xml:space="preserve"> innledningen. </w:t>
      </w:r>
      <w:r w:rsidR="00D33FFE" w:rsidRPr="00475216">
        <w:t>Oppsummering av hovedfunn, sterke og svake punkt i fremstillingen</w:t>
      </w:r>
      <w:r w:rsidR="00995233" w:rsidRPr="00475216">
        <w:t xml:space="preserve"> og kildegrunnlaget</w:t>
      </w:r>
      <w:r w:rsidR="00D33FFE" w:rsidRPr="00475216">
        <w:t>, om hvor supplerende kilder</w:t>
      </w:r>
      <w:r w:rsidR="00995233" w:rsidRPr="00475216">
        <w:t xml:space="preserve"> eventuelt</w:t>
      </w:r>
      <w:r w:rsidR="006D29E8" w:rsidRPr="00475216">
        <w:t xml:space="preserve"> kan finnes. </w:t>
      </w:r>
    </w:p>
    <w:p w14:paraId="4437504A" w14:textId="64106483" w:rsidR="001A5199" w:rsidRPr="00475216" w:rsidRDefault="006D29E8" w:rsidP="00E216DE">
      <w:pPr>
        <w:spacing w:line="276" w:lineRule="auto"/>
      </w:pPr>
      <w:r w:rsidRPr="00475216">
        <w:t>Dersom vurdering</w:t>
      </w:r>
      <w:r w:rsidR="00696CE0" w:rsidRPr="00475216">
        <w:t>en</w:t>
      </w:r>
      <w:r w:rsidRPr="00475216">
        <w:t xml:space="preserve"> av </w:t>
      </w:r>
      <w:r w:rsidR="00696CE0" w:rsidRPr="00475216">
        <w:t>fartøyets representativitet i forhold til en presisert kategori</w:t>
      </w:r>
      <w:r w:rsidR="00E14B4F" w:rsidRPr="00475216">
        <w:t xml:space="preserve"> eller vurdering av fartøyets verdi som kulturminne</w:t>
      </w:r>
      <w:r w:rsidR="00696CE0" w:rsidRPr="00475216">
        <w:t xml:space="preserve"> </w:t>
      </w:r>
      <w:r w:rsidRPr="00475216">
        <w:t>inngår i oppdraget</w:t>
      </w:r>
      <w:r w:rsidR="00696CE0" w:rsidRPr="00475216">
        <w:t>, så</w:t>
      </w:r>
      <w:r w:rsidRPr="00475216">
        <w:t xml:space="preserve"> skal hovedtrekkene i vurderingen tas med her</w:t>
      </w:r>
      <w:r w:rsidR="00D33FFE" w:rsidRPr="00475216">
        <w:t>.</w:t>
      </w:r>
    </w:p>
    <w:p w14:paraId="191001A0" w14:textId="77777777" w:rsidR="00D33FFE" w:rsidRPr="00475216" w:rsidRDefault="00D33FFE" w:rsidP="00E216DE">
      <w:pPr>
        <w:pStyle w:val="Overskrift1"/>
      </w:pPr>
      <w:bookmarkStart w:id="50" w:name="_Toc536706320"/>
      <w:bookmarkEnd w:id="49"/>
      <w:proofErr w:type="spellStart"/>
      <w:r w:rsidRPr="00475216">
        <w:t>Ordforklaringer</w:t>
      </w:r>
      <w:bookmarkEnd w:id="50"/>
      <w:proofErr w:type="spellEnd"/>
    </w:p>
    <w:p w14:paraId="161B0954" w14:textId="63ECE59B" w:rsidR="00D33FFE" w:rsidRPr="00475216" w:rsidRDefault="00696CE0" w:rsidP="00E216DE">
      <w:pPr>
        <w:spacing w:line="276" w:lineRule="auto"/>
      </w:pPr>
      <w:r w:rsidRPr="00475216">
        <w:t>Forklar faguttrykk gjennom</w:t>
      </w:r>
      <w:r w:rsidR="00A55F01" w:rsidRPr="00475216">
        <w:t xml:space="preserve"> </w:t>
      </w:r>
      <w:r w:rsidRPr="00475216">
        <w:t xml:space="preserve">ordliste og/eller </w:t>
      </w:r>
      <w:r w:rsidR="008E2CC9" w:rsidRPr="00475216">
        <w:t>v</w:t>
      </w:r>
      <w:r w:rsidR="00D33FFE" w:rsidRPr="00475216">
        <w:t>ed bruk av skisser og bilder</w:t>
      </w:r>
      <w:r w:rsidRPr="00475216">
        <w:t xml:space="preserve"> med tekst</w:t>
      </w:r>
      <w:r w:rsidR="00D33FFE" w:rsidRPr="00475216">
        <w:t>.</w:t>
      </w:r>
    </w:p>
    <w:p w14:paraId="2641A9D1" w14:textId="77777777" w:rsidR="00FF0DFF" w:rsidRPr="00475216" w:rsidRDefault="00FF0DFF" w:rsidP="00E216DE">
      <w:pPr>
        <w:pStyle w:val="Overskrift1"/>
      </w:pPr>
      <w:bookmarkStart w:id="51" w:name="_Toc536706321"/>
      <w:proofErr w:type="spellStart"/>
      <w:r w:rsidRPr="00475216">
        <w:t>Kilder</w:t>
      </w:r>
      <w:bookmarkEnd w:id="51"/>
      <w:proofErr w:type="spellEnd"/>
    </w:p>
    <w:p w14:paraId="401C89A6" w14:textId="77777777" w:rsidR="00D33FFE" w:rsidRPr="00475216" w:rsidRDefault="00D33FFE" w:rsidP="00E216DE">
      <w:pPr>
        <w:pStyle w:val="Overskrift2"/>
        <w:spacing w:line="276" w:lineRule="auto"/>
      </w:pPr>
      <w:bookmarkStart w:id="52" w:name="_Toc536706322"/>
      <w:bookmarkStart w:id="53" w:name="_Hlk531181964"/>
      <w:r w:rsidRPr="00475216">
        <w:t>Trykte kilder</w:t>
      </w:r>
      <w:bookmarkEnd w:id="52"/>
    </w:p>
    <w:p w14:paraId="641414B6" w14:textId="25E8D80C" w:rsidR="008D0232" w:rsidRPr="00521FEB" w:rsidRDefault="00523A83" w:rsidP="00E216DE">
      <w:pPr>
        <w:spacing w:line="276" w:lineRule="auto"/>
      </w:pPr>
      <w:r w:rsidRPr="00521FEB">
        <w:t xml:space="preserve">Her presenteres trykte kilder som det blir vist til eller sitert fra i teksten i form av en litteraturliste. Aviser, bøker, tidsskrift, rapporter og annet som kan føres opp i henhold til standarder innen forskningslitteratur. Bibliografi-modulen med referansemulighet som ligger i Word kan lette dette arbeidet. Merk samtidig måten å referere til rapportene på. </w:t>
      </w:r>
      <w:r w:rsidR="008D0232" w:rsidRPr="00521FEB">
        <w:t xml:space="preserve">Denne stilen heter APA. Referanser til trykte kilder i teksten vil se slik ut: </w:t>
      </w:r>
      <w:sdt>
        <w:sdtPr>
          <w:id w:val="1277058679"/>
          <w:citation/>
        </w:sdtPr>
        <w:sdtEndPr/>
        <w:sdtContent>
          <w:r w:rsidR="008D0232" w:rsidRPr="00521FEB">
            <w:fldChar w:fldCharType="begin"/>
          </w:r>
          <w:r w:rsidR="00653E86" w:rsidRPr="00521FEB">
            <w:instrText xml:space="preserve">CITATION Ras94 \p 12 \l 1044 </w:instrText>
          </w:r>
          <w:r w:rsidR="008D0232" w:rsidRPr="00521FEB">
            <w:fldChar w:fldCharType="separate"/>
          </w:r>
          <w:r w:rsidR="00653E86" w:rsidRPr="00521FEB">
            <w:rPr>
              <w:noProof/>
            </w:rPr>
            <w:t>(Rasmussen, 1994, s. 12)</w:t>
          </w:r>
          <w:r w:rsidR="008D0232" w:rsidRPr="00521FEB">
            <w:fldChar w:fldCharType="end"/>
          </w:r>
        </w:sdtContent>
      </w:sdt>
      <w:r w:rsidR="008D0232" w:rsidRPr="00521FEB">
        <w:t xml:space="preserve"> og litteraturlisten vil se slik ut: </w:t>
      </w:r>
    </w:p>
    <w:sdt>
      <w:sdtPr>
        <w:rPr>
          <w:rFonts w:cs="Times New Roman"/>
        </w:rPr>
        <w:id w:val="-357349499"/>
        <w:docPartObj>
          <w:docPartGallery w:val="Bibliographies"/>
          <w:docPartUnique/>
        </w:docPartObj>
      </w:sdtPr>
      <w:sdtEndPr>
        <w:rPr>
          <w:rFonts w:cstheme="minorBidi"/>
          <w:b/>
          <w:bCs/>
        </w:rPr>
      </w:sdtEndPr>
      <w:sdtContent>
        <w:p w14:paraId="515490D5" w14:textId="7E0A1A20" w:rsidR="00523A83" w:rsidRPr="00521FEB" w:rsidRDefault="00523A83" w:rsidP="00E216DE">
          <w:pPr>
            <w:spacing w:line="276" w:lineRule="auto"/>
            <w:rPr>
              <w:rFonts w:cs="Times New Roman"/>
              <w:noProof/>
              <w:sz w:val="24"/>
              <w:szCs w:val="24"/>
            </w:rPr>
          </w:pPr>
          <w:r w:rsidRPr="00521FEB">
            <w:rPr>
              <w:rFonts w:cs="Times New Roman"/>
            </w:rPr>
            <w:fldChar w:fldCharType="begin"/>
          </w:r>
          <w:r w:rsidRPr="00521FEB">
            <w:rPr>
              <w:rFonts w:cs="Times New Roman"/>
            </w:rPr>
            <w:instrText>BIBLIOGRAPHY</w:instrText>
          </w:r>
          <w:r w:rsidRPr="00521FEB">
            <w:rPr>
              <w:rFonts w:cs="Times New Roman"/>
            </w:rPr>
            <w:fldChar w:fldCharType="separate"/>
          </w:r>
          <w:r w:rsidRPr="00521FEB">
            <w:rPr>
              <w:rFonts w:cs="Times New Roman"/>
              <w:noProof/>
            </w:rPr>
            <w:t xml:space="preserve">Johansen, N. M. (2013, Desember). Skrogforlenging. </w:t>
          </w:r>
          <w:r w:rsidRPr="00521FEB">
            <w:rPr>
              <w:rFonts w:cs="Times New Roman"/>
              <w:i/>
              <w:iCs/>
              <w:noProof/>
            </w:rPr>
            <w:t>Fartøyvern</w:t>
          </w:r>
          <w:r w:rsidRPr="00521FEB">
            <w:rPr>
              <w:rFonts w:cs="Times New Roman"/>
              <w:noProof/>
            </w:rPr>
            <w:t>(17), ss. 53-59.</w:t>
          </w:r>
        </w:p>
        <w:p w14:paraId="34452182" w14:textId="77777777" w:rsidR="00523A83" w:rsidRPr="00521FEB" w:rsidRDefault="00523A83" w:rsidP="00E216DE">
          <w:pPr>
            <w:pStyle w:val="Bibliografi"/>
            <w:ind w:left="720" w:hanging="720"/>
            <w:rPr>
              <w:noProof/>
            </w:rPr>
          </w:pPr>
          <w:r w:rsidRPr="00521FEB">
            <w:rPr>
              <w:noProof/>
            </w:rPr>
            <w:t xml:space="preserve">Rasmussen, T. (1994). </w:t>
          </w:r>
          <w:r w:rsidRPr="00521FEB">
            <w:rPr>
              <w:i/>
              <w:iCs/>
              <w:noProof/>
            </w:rPr>
            <w:t>D/S Stord 1. Historisk dokumentasjon.</w:t>
          </w:r>
          <w:r w:rsidRPr="00521FEB">
            <w:rPr>
              <w:noProof/>
            </w:rPr>
            <w:t xml:space="preserve"> Norheimsund: Hardanger Fartøyvernsenter.</w:t>
          </w:r>
        </w:p>
        <w:p w14:paraId="5B2341CE" w14:textId="77777777" w:rsidR="00523A83" w:rsidRPr="00521FEB" w:rsidRDefault="00523A83" w:rsidP="00E216DE">
          <w:pPr>
            <w:pStyle w:val="Bibliografi"/>
            <w:ind w:left="720" w:hanging="720"/>
            <w:rPr>
              <w:noProof/>
            </w:rPr>
          </w:pPr>
          <w:r w:rsidRPr="00521FEB">
            <w:rPr>
              <w:noProof/>
            </w:rPr>
            <w:t>Riksantikvaren. (1998). Femårs handlingsplan for fartøyvernet (1996-2000). Revisjon/rullering 1998. Oslo: Riksantikvaren.</w:t>
          </w:r>
        </w:p>
        <w:p w14:paraId="72A063E9" w14:textId="77777777" w:rsidR="00523A83" w:rsidRPr="00521FEB" w:rsidRDefault="00523A83" w:rsidP="00E216DE">
          <w:pPr>
            <w:pStyle w:val="Bibliografi"/>
            <w:ind w:left="720" w:hanging="720"/>
            <w:rPr>
              <w:noProof/>
            </w:rPr>
          </w:pPr>
          <w:r w:rsidRPr="00521FEB">
            <w:rPr>
              <w:noProof/>
            </w:rPr>
            <w:t xml:space="preserve">Wrånes, E., &amp; Aas, J. H. (2007). </w:t>
          </w:r>
          <w:r w:rsidRPr="00521FEB">
            <w:rPr>
              <w:i/>
              <w:iCs/>
              <w:noProof/>
            </w:rPr>
            <w:t>Bygging av lufthette for skip. Sikring og etablering av håndverks- og tradisjonskunsnkap om tynnplateteknikker.</w:t>
          </w:r>
          <w:r w:rsidRPr="00521FEB">
            <w:rPr>
              <w:noProof/>
            </w:rPr>
            <w:t xml:space="preserve"> Kristiansand: Bredalshilmen dokk og fartøyvernsenter.</w:t>
          </w:r>
        </w:p>
        <w:p w14:paraId="2D3D9F27" w14:textId="0E25C6F3" w:rsidR="00D247BB" w:rsidRPr="00521FEB" w:rsidRDefault="00523A83" w:rsidP="00E216DE">
          <w:pPr>
            <w:spacing w:line="276" w:lineRule="auto"/>
            <w:rPr>
              <w:rFonts w:cs="Times New Roman"/>
            </w:rPr>
          </w:pPr>
          <w:r w:rsidRPr="00521FEB">
            <w:rPr>
              <w:rFonts w:cs="Times New Roman"/>
              <w:b/>
              <w:bCs/>
            </w:rPr>
            <w:fldChar w:fldCharType="end"/>
          </w:r>
        </w:p>
      </w:sdtContent>
    </w:sdt>
    <w:p w14:paraId="300F6C2B" w14:textId="77777777" w:rsidR="006E0C32" w:rsidRPr="00475216" w:rsidRDefault="00D33FFE" w:rsidP="00E216DE">
      <w:pPr>
        <w:pStyle w:val="Overskrift2"/>
        <w:spacing w:line="276" w:lineRule="auto"/>
      </w:pPr>
      <w:bookmarkStart w:id="54" w:name="_Toc536706323"/>
      <w:r w:rsidRPr="00475216">
        <w:lastRenderedPageBreak/>
        <w:t>Andre ki</w:t>
      </w:r>
      <w:r w:rsidR="00B63673" w:rsidRPr="00475216">
        <w:t>lder</w:t>
      </w:r>
      <w:bookmarkEnd w:id="54"/>
    </w:p>
    <w:p w14:paraId="5AB56EA8" w14:textId="77777777" w:rsidR="00D33FFE" w:rsidRPr="00521FEB" w:rsidRDefault="00E94F33" w:rsidP="00E216DE">
      <w:pPr>
        <w:spacing w:line="276" w:lineRule="auto"/>
        <w:rPr>
          <w:rFonts w:cs="Times New Roman"/>
        </w:rPr>
      </w:pPr>
      <w:r w:rsidRPr="00521FEB">
        <w:rPr>
          <w:rFonts w:cs="Times New Roman"/>
        </w:rPr>
        <w:t>Her presenteres k</w:t>
      </w:r>
      <w:r w:rsidR="00D33FFE" w:rsidRPr="00521FEB">
        <w:rPr>
          <w:rFonts w:cs="Times New Roman"/>
        </w:rPr>
        <w:t>ilder som det vises til i teksten, men som ikke er trykte/publiserte eller tilgjengelige via bibliotektjenester. Dette kan være</w:t>
      </w:r>
    </w:p>
    <w:p w14:paraId="7D631658" w14:textId="77777777" w:rsidR="00D33FFE" w:rsidRPr="00521FEB" w:rsidRDefault="00D33FFE" w:rsidP="00E216DE">
      <w:pPr>
        <w:pStyle w:val="Listeavsnitt"/>
        <w:numPr>
          <w:ilvl w:val="0"/>
          <w:numId w:val="8"/>
        </w:numPr>
        <w:spacing w:line="276" w:lineRule="auto"/>
        <w:rPr>
          <w:rFonts w:cs="Times New Roman"/>
        </w:rPr>
      </w:pPr>
      <w:r w:rsidRPr="00521FEB">
        <w:rPr>
          <w:rFonts w:cs="Times New Roman"/>
        </w:rPr>
        <w:t>arkivmateriale (foto, dokument, tegninger, dagbøker etc.)</w:t>
      </w:r>
    </w:p>
    <w:p w14:paraId="5D5D1CB6" w14:textId="77777777" w:rsidR="00D33FFE" w:rsidRPr="00521FEB" w:rsidRDefault="00D33FFE" w:rsidP="00E216DE">
      <w:pPr>
        <w:pStyle w:val="Listeavsnitt"/>
        <w:numPr>
          <w:ilvl w:val="0"/>
          <w:numId w:val="8"/>
        </w:numPr>
        <w:spacing w:line="276" w:lineRule="auto"/>
        <w:rPr>
          <w:rFonts w:cs="Times New Roman"/>
        </w:rPr>
      </w:pPr>
      <w:r w:rsidRPr="00521FEB">
        <w:rPr>
          <w:rFonts w:cs="Times New Roman"/>
        </w:rPr>
        <w:t xml:space="preserve">audiovisuelle kilder (lydopptak, film) </w:t>
      </w:r>
    </w:p>
    <w:p w14:paraId="58235DF0" w14:textId="77777777" w:rsidR="00D33FFE" w:rsidRPr="00521FEB" w:rsidRDefault="00D33FFE" w:rsidP="00E216DE">
      <w:pPr>
        <w:pStyle w:val="Listeavsnitt"/>
        <w:numPr>
          <w:ilvl w:val="0"/>
          <w:numId w:val="8"/>
        </w:numPr>
        <w:spacing w:line="276" w:lineRule="auto"/>
        <w:rPr>
          <w:rFonts w:cs="Times New Roman"/>
        </w:rPr>
      </w:pPr>
      <w:r w:rsidRPr="00521FEB">
        <w:rPr>
          <w:rFonts w:cs="Times New Roman"/>
        </w:rPr>
        <w:t>gjenstander (hos museer eller i privat eie)</w:t>
      </w:r>
    </w:p>
    <w:p w14:paraId="5FD7A8A3" w14:textId="77777777" w:rsidR="00D33FFE" w:rsidRPr="00521FEB" w:rsidRDefault="00D33FFE" w:rsidP="00E216DE">
      <w:pPr>
        <w:pStyle w:val="Listeavsnitt"/>
        <w:numPr>
          <w:ilvl w:val="0"/>
          <w:numId w:val="8"/>
        </w:numPr>
        <w:spacing w:line="276" w:lineRule="auto"/>
        <w:rPr>
          <w:rFonts w:cs="Times New Roman"/>
        </w:rPr>
      </w:pPr>
      <w:r w:rsidRPr="00521FEB">
        <w:rPr>
          <w:rFonts w:cs="Times New Roman"/>
        </w:rPr>
        <w:t>lokale tradisjoner om fartøyet</w:t>
      </w:r>
    </w:p>
    <w:p w14:paraId="6F6D56FE" w14:textId="77777777" w:rsidR="00946EC2" w:rsidRPr="00521FEB" w:rsidRDefault="00D33FFE" w:rsidP="00E216DE">
      <w:pPr>
        <w:pStyle w:val="Listeavsnitt"/>
        <w:numPr>
          <w:ilvl w:val="0"/>
          <w:numId w:val="8"/>
        </w:numPr>
        <w:spacing w:line="276" w:lineRule="auto"/>
        <w:rPr>
          <w:rFonts w:cs="Times New Roman"/>
        </w:rPr>
      </w:pPr>
      <w:r w:rsidRPr="00521FEB">
        <w:rPr>
          <w:rFonts w:cs="Times New Roman"/>
        </w:rPr>
        <w:t>oppfatninger fra kvalifiserte håndverkere</w:t>
      </w:r>
    </w:p>
    <w:p w14:paraId="50AF500C" w14:textId="77777777" w:rsidR="005B076F" w:rsidRPr="00475216" w:rsidRDefault="00E94F33" w:rsidP="00E216DE">
      <w:pPr>
        <w:spacing w:line="276" w:lineRule="auto"/>
      </w:pPr>
      <w:r w:rsidRPr="00475216">
        <w:t>Andre kilder kan listes opp på en valgfri, men oversiktlig måte.</w:t>
      </w:r>
    </w:p>
    <w:bookmarkEnd w:id="53"/>
    <w:p w14:paraId="709ECD46" w14:textId="77777777" w:rsidR="00E94F33" w:rsidRPr="00475216" w:rsidRDefault="00E94F33" w:rsidP="00E216DE">
      <w:pPr>
        <w:spacing w:line="276" w:lineRule="auto"/>
      </w:pPr>
    </w:p>
    <w:p w14:paraId="1735EC5F" w14:textId="77777777" w:rsidR="00946EC2" w:rsidRPr="00475216" w:rsidRDefault="00FF0DFF" w:rsidP="00E216DE">
      <w:pPr>
        <w:pStyle w:val="Overskrift2"/>
        <w:spacing w:line="276" w:lineRule="auto"/>
      </w:pPr>
      <w:bookmarkStart w:id="55" w:name="_Toc536706324"/>
      <w:r w:rsidRPr="00475216">
        <w:t>Egenproduserte kilder</w:t>
      </w:r>
      <w:bookmarkEnd w:id="55"/>
    </w:p>
    <w:p w14:paraId="0AB9A865" w14:textId="77777777" w:rsidR="00600599" w:rsidRPr="00475216" w:rsidRDefault="00FF0DFF" w:rsidP="00E216DE">
      <w:pPr>
        <w:spacing w:line="276" w:lineRule="auto"/>
      </w:pPr>
      <w:r w:rsidRPr="00475216">
        <w:t>Under arbeidet vil det som regel være nødvendig å foreta en del oppmålinger, lage skisser, notere ned opplysninger etc. Dette er egenproduserte kilder. Disse må sikres som del av kildegrunnlaget for fremstillingen og for det videre arbeidet med fartøyet. Det kan vises til disse i teksten ved å referere til egne oppmålinger etc.</w:t>
      </w:r>
    </w:p>
    <w:p w14:paraId="0F7DE0CB" w14:textId="77777777" w:rsidR="00600599" w:rsidRPr="00475216" w:rsidRDefault="00FF0DFF" w:rsidP="00E216DE">
      <w:pPr>
        <w:pStyle w:val="Overskrift1"/>
      </w:pPr>
      <w:bookmarkStart w:id="56" w:name="_Toc536706325"/>
      <w:r w:rsidRPr="00475216">
        <w:t>Vedlegg</w:t>
      </w:r>
      <w:bookmarkEnd w:id="56"/>
    </w:p>
    <w:p w14:paraId="6B2584C4" w14:textId="77777777" w:rsidR="00FF0DFF" w:rsidRPr="00E216DE" w:rsidRDefault="00FF0DFF" w:rsidP="00E216DE">
      <w:pPr>
        <w:spacing w:line="276" w:lineRule="auto"/>
      </w:pPr>
      <w:r w:rsidRPr="00E216DE">
        <w:t>Dersom det legges ved kopi av kilder eller annet i form av v</w:t>
      </w:r>
      <w:r w:rsidR="00493AD3" w:rsidRPr="00E216DE">
        <w:t xml:space="preserve">edlegg skal disse listes opp og </w:t>
      </w:r>
      <w:r w:rsidRPr="00E216DE">
        <w:t>nummereres slik at de fremkommer av innholdslisten.</w:t>
      </w:r>
      <w:r w:rsidR="00262389" w:rsidRPr="00E216DE">
        <w:t xml:space="preserve"> Dersom det ikke brukes vedlegg skal punktet fjernes.</w:t>
      </w:r>
    </w:p>
    <w:p w14:paraId="196335D0" w14:textId="77777777" w:rsidR="00986068" w:rsidRPr="00E216DE" w:rsidRDefault="00986068" w:rsidP="00E216DE">
      <w:pPr>
        <w:spacing w:line="276" w:lineRule="auto"/>
      </w:pPr>
    </w:p>
    <w:sectPr w:rsidR="00986068" w:rsidRPr="00E216DE" w:rsidSect="00F70E8E">
      <w:footerReference w:type="default" r:id="rId15"/>
      <w:pgSz w:w="11906" w:h="16838"/>
      <w:pgMar w:top="1417" w:right="1416"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83020" w14:textId="77777777" w:rsidR="00700150" w:rsidRDefault="00700150" w:rsidP="001A5199">
      <w:pPr>
        <w:spacing w:after="0" w:line="240" w:lineRule="auto"/>
      </w:pPr>
      <w:r>
        <w:separator/>
      </w:r>
    </w:p>
  </w:endnote>
  <w:endnote w:type="continuationSeparator" w:id="0">
    <w:p w14:paraId="5A037DD0" w14:textId="77777777" w:rsidR="00700150" w:rsidRDefault="00700150" w:rsidP="001A5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187761"/>
      <w:docPartObj>
        <w:docPartGallery w:val="Page Numbers (Bottom of Page)"/>
        <w:docPartUnique/>
      </w:docPartObj>
    </w:sdtPr>
    <w:sdtEndPr/>
    <w:sdtContent>
      <w:p w14:paraId="640F0949" w14:textId="77777777" w:rsidR="00CD02D7" w:rsidRDefault="00CD02D7">
        <w:pPr>
          <w:pStyle w:val="Bunntekst"/>
          <w:jc w:val="center"/>
        </w:pPr>
        <w:r>
          <w:fldChar w:fldCharType="begin"/>
        </w:r>
        <w:r>
          <w:instrText>PAGE   \* MERGEFORMAT</w:instrText>
        </w:r>
        <w:r>
          <w:fldChar w:fldCharType="separate"/>
        </w:r>
        <w:r>
          <w:t>2</w:t>
        </w:r>
        <w:r>
          <w:fldChar w:fldCharType="end"/>
        </w:r>
      </w:p>
    </w:sdtContent>
  </w:sdt>
  <w:p w14:paraId="2FE41714" w14:textId="77777777" w:rsidR="00CD02D7" w:rsidRDefault="00CD02D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6190C" w14:textId="77777777" w:rsidR="00700150" w:rsidRDefault="00700150" w:rsidP="001A5199">
      <w:pPr>
        <w:spacing w:after="0" w:line="240" w:lineRule="auto"/>
      </w:pPr>
      <w:r>
        <w:separator/>
      </w:r>
    </w:p>
  </w:footnote>
  <w:footnote w:type="continuationSeparator" w:id="0">
    <w:p w14:paraId="4842E9DD" w14:textId="77777777" w:rsidR="00700150" w:rsidRDefault="00700150" w:rsidP="001A5199">
      <w:pPr>
        <w:spacing w:after="0" w:line="240" w:lineRule="auto"/>
      </w:pPr>
      <w:r>
        <w:continuationSeparator/>
      </w:r>
    </w:p>
  </w:footnote>
  <w:footnote w:id="1">
    <w:p w14:paraId="3E29AD48" w14:textId="2A4C4FDB" w:rsidR="00CD02D7" w:rsidRDefault="00CD02D7" w:rsidP="008177C0">
      <w:pPr>
        <w:pStyle w:val="Fotnotetekst"/>
      </w:pPr>
      <w:r>
        <w:rPr>
          <w:rStyle w:val="Fotnotereferanse"/>
        </w:rPr>
        <w:footnoteRef/>
      </w:r>
      <w:r>
        <w:t xml:space="preserve"> </w:t>
      </w:r>
      <w:r w:rsidRPr="007550C4">
        <w:rPr>
          <w:rFonts w:cs="Times New Roman"/>
        </w:rPr>
        <w:t xml:space="preserve">Fagfeller skal i regelen være Riksantikvaren samt minst en fartøyvernkonsulent ved en annen institusjon enn forfatteren er tilknyttet. Riksantikvaren kan delegere sin gjennomgang til </w:t>
      </w:r>
      <w:r w:rsidR="00AD5ADD">
        <w:rPr>
          <w:rFonts w:cs="Times New Roman"/>
        </w:rPr>
        <w:t>andre kvalifiserte fagfeller, f.eks. knyttet til regionalforvaltningen eller vitenskapelige institusjoner</w:t>
      </w:r>
      <w:r w:rsidRPr="007550C4">
        <w:rPr>
          <w:rFonts w:cs="Times New Roman"/>
        </w:rPr>
        <w:t>.</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D0F9D"/>
    <w:multiLevelType w:val="hybridMultilevel"/>
    <w:tmpl w:val="DB143F7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E481445"/>
    <w:multiLevelType w:val="hybridMultilevel"/>
    <w:tmpl w:val="80801648"/>
    <w:lvl w:ilvl="0" w:tplc="9DD45790">
      <w:start w:val="2"/>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42A44A6"/>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E0A16DA"/>
    <w:multiLevelType w:val="hybridMultilevel"/>
    <w:tmpl w:val="98F2F326"/>
    <w:lvl w:ilvl="0" w:tplc="7E167FD6">
      <w:start w:val="2"/>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ECD52F9"/>
    <w:multiLevelType w:val="hybridMultilevel"/>
    <w:tmpl w:val="02F24572"/>
    <w:lvl w:ilvl="0" w:tplc="60F4DB2E">
      <w:start w:val="2"/>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AB403A1"/>
    <w:multiLevelType w:val="hybridMultilevel"/>
    <w:tmpl w:val="20328A4A"/>
    <w:lvl w:ilvl="0" w:tplc="9564CADE">
      <w:start w:val="11"/>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C5E5DF4"/>
    <w:multiLevelType w:val="hybridMultilevel"/>
    <w:tmpl w:val="C0F61BA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3B9F76A2"/>
    <w:multiLevelType w:val="multilevel"/>
    <w:tmpl w:val="5F62B474"/>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040" w:hanging="1800"/>
      </w:pPr>
    </w:lvl>
  </w:abstractNum>
  <w:abstractNum w:abstractNumId="8" w15:restartNumberingAfterBreak="0">
    <w:nsid w:val="4B08470E"/>
    <w:multiLevelType w:val="hybridMultilevel"/>
    <w:tmpl w:val="C64A8082"/>
    <w:lvl w:ilvl="0" w:tplc="1B6C79F2">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4D4A5156"/>
    <w:multiLevelType w:val="hybridMultilevel"/>
    <w:tmpl w:val="4C42147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9"/>
  </w:num>
  <w:num w:numId="2">
    <w:abstractNumId w:val="4"/>
  </w:num>
  <w:num w:numId="3">
    <w:abstractNumId w:val="1"/>
  </w:num>
  <w:num w:numId="4">
    <w:abstractNumId w:val="2"/>
  </w:num>
  <w:num w:numId="5">
    <w:abstractNumId w:val="0"/>
  </w:num>
  <w:num w:numId="6">
    <w:abstractNumId w:val="6"/>
  </w:num>
  <w:num w:numId="7">
    <w:abstractNumId w:val="3"/>
  </w:num>
  <w:num w:numId="8">
    <w:abstractNumId w:val="5"/>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A65"/>
    <w:rsid w:val="0000086B"/>
    <w:rsid w:val="00006816"/>
    <w:rsid w:val="0002435B"/>
    <w:rsid w:val="000472C9"/>
    <w:rsid w:val="0005083E"/>
    <w:rsid w:val="000516F6"/>
    <w:rsid w:val="00062316"/>
    <w:rsid w:val="000B5CD1"/>
    <w:rsid w:val="000D07A2"/>
    <w:rsid w:val="000D5A95"/>
    <w:rsid w:val="00112966"/>
    <w:rsid w:val="00126A65"/>
    <w:rsid w:val="0014376F"/>
    <w:rsid w:val="0016158D"/>
    <w:rsid w:val="00163666"/>
    <w:rsid w:val="00172251"/>
    <w:rsid w:val="00173680"/>
    <w:rsid w:val="00174179"/>
    <w:rsid w:val="00186DFC"/>
    <w:rsid w:val="001A5199"/>
    <w:rsid w:val="001A549A"/>
    <w:rsid w:val="001F5302"/>
    <w:rsid w:val="002232BE"/>
    <w:rsid w:val="00231451"/>
    <w:rsid w:val="00245478"/>
    <w:rsid w:val="00262389"/>
    <w:rsid w:val="002A57A0"/>
    <w:rsid w:val="002D6A4E"/>
    <w:rsid w:val="002F7455"/>
    <w:rsid w:val="00304168"/>
    <w:rsid w:val="00310FDA"/>
    <w:rsid w:val="00322E19"/>
    <w:rsid w:val="00322E4A"/>
    <w:rsid w:val="003346E6"/>
    <w:rsid w:val="0035244B"/>
    <w:rsid w:val="00374EFF"/>
    <w:rsid w:val="003A48FF"/>
    <w:rsid w:val="003B1BEC"/>
    <w:rsid w:val="003B213B"/>
    <w:rsid w:val="003D1C1A"/>
    <w:rsid w:val="003F3FB4"/>
    <w:rsid w:val="0040139B"/>
    <w:rsid w:val="004030B1"/>
    <w:rsid w:val="00413F98"/>
    <w:rsid w:val="00475216"/>
    <w:rsid w:val="00486D09"/>
    <w:rsid w:val="00493AD3"/>
    <w:rsid w:val="004C2312"/>
    <w:rsid w:val="004F19C8"/>
    <w:rsid w:val="005201B1"/>
    <w:rsid w:val="00521FEB"/>
    <w:rsid w:val="00523A83"/>
    <w:rsid w:val="0056367F"/>
    <w:rsid w:val="005827AD"/>
    <w:rsid w:val="0059136F"/>
    <w:rsid w:val="005934AC"/>
    <w:rsid w:val="005A2608"/>
    <w:rsid w:val="005B076F"/>
    <w:rsid w:val="005B3721"/>
    <w:rsid w:val="005F1B7D"/>
    <w:rsid w:val="005F7305"/>
    <w:rsid w:val="00600599"/>
    <w:rsid w:val="00617A8D"/>
    <w:rsid w:val="00653E86"/>
    <w:rsid w:val="00674D20"/>
    <w:rsid w:val="006954ED"/>
    <w:rsid w:val="00696CE0"/>
    <w:rsid w:val="006B173E"/>
    <w:rsid w:val="006B39D9"/>
    <w:rsid w:val="006B70FB"/>
    <w:rsid w:val="006C276C"/>
    <w:rsid w:val="006D29E8"/>
    <w:rsid w:val="006D53C6"/>
    <w:rsid w:val="006E0C32"/>
    <w:rsid w:val="00700150"/>
    <w:rsid w:val="00722277"/>
    <w:rsid w:val="00723901"/>
    <w:rsid w:val="00742ADE"/>
    <w:rsid w:val="00752FEA"/>
    <w:rsid w:val="007549E8"/>
    <w:rsid w:val="007550C4"/>
    <w:rsid w:val="007718EF"/>
    <w:rsid w:val="00772947"/>
    <w:rsid w:val="007944EE"/>
    <w:rsid w:val="007A79E4"/>
    <w:rsid w:val="00801498"/>
    <w:rsid w:val="00817656"/>
    <w:rsid w:val="008177C0"/>
    <w:rsid w:val="00833AF2"/>
    <w:rsid w:val="00835526"/>
    <w:rsid w:val="008A5762"/>
    <w:rsid w:val="008B677A"/>
    <w:rsid w:val="008C726D"/>
    <w:rsid w:val="008D0232"/>
    <w:rsid w:val="008E2CC9"/>
    <w:rsid w:val="008F2AEB"/>
    <w:rsid w:val="00901BF7"/>
    <w:rsid w:val="00902C90"/>
    <w:rsid w:val="009457F8"/>
    <w:rsid w:val="00946EC2"/>
    <w:rsid w:val="009514A1"/>
    <w:rsid w:val="0095429C"/>
    <w:rsid w:val="0096339B"/>
    <w:rsid w:val="009669B4"/>
    <w:rsid w:val="00967462"/>
    <w:rsid w:val="0098468E"/>
    <w:rsid w:val="00986068"/>
    <w:rsid w:val="0099146C"/>
    <w:rsid w:val="00995233"/>
    <w:rsid w:val="009B79B8"/>
    <w:rsid w:val="009C389C"/>
    <w:rsid w:val="009D2295"/>
    <w:rsid w:val="009D3403"/>
    <w:rsid w:val="009F2842"/>
    <w:rsid w:val="00A05923"/>
    <w:rsid w:val="00A23DD1"/>
    <w:rsid w:val="00A308E5"/>
    <w:rsid w:val="00A321E9"/>
    <w:rsid w:val="00A40761"/>
    <w:rsid w:val="00A54B7D"/>
    <w:rsid w:val="00A55F01"/>
    <w:rsid w:val="00AB6663"/>
    <w:rsid w:val="00AC012B"/>
    <w:rsid w:val="00AD3DBC"/>
    <w:rsid w:val="00AD5ADD"/>
    <w:rsid w:val="00B14166"/>
    <w:rsid w:val="00B63673"/>
    <w:rsid w:val="00B76B94"/>
    <w:rsid w:val="00B85AE7"/>
    <w:rsid w:val="00B96BA8"/>
    <w:rsid w:val="00BD2C47"/>
    <w:rsid w:val="00C27194"/>
    <w:rsid w:val="00C72460"/>
    <w:rsid w:val="00C80CB9"/>
    <w:rsid w:val="00C90825"/>
    <w:rsid w:val="00CC5862"/>
    <w:rsid w:val="00CD02D7"/>
    <w:rsid w:val="00CD58A5"/>
    <w:rsid w:val="00CF1928"/>
    <w:rsid w:val="00D247BB"/>
    <w:rsid w:val="00D30736"/>
    <w:rsid w:val="00D32F9C"/>
    <w:rsid w:val="00D33FFE"/>
    <w:rsid w:val="00D82D7F"/>
    <w:rsid w:val="00DB7387"/>
    <w:rsid w:val="00DE22E9"/>
    <w:rsid w:val="00E054BD"/>
    <w:rsid w:val="00E11FD2"/>
    <w:rsid w:val="00E14B4F"/>
    <w:rsid w:val="00E153A6"/>
    <w:rsid w:val="00E216DE"/>
    <w:rsid w:val="00E450F5"/>
    <w:rsid w:val="00E7096D"/>
    <w:rsid w:val="00E94F33"/>
    <w:rsid w:val="00EB285C"/>
    <w:rsid w:val="00EF2F2D"/>
    <w:rsid w:val="00F01F15"/>
    <w:rsid w:val="00F33BBB"/>
    <w:rsid w:val="00F34963"/>
    <w:rsid w:val="00F5080E"/>
    <w:rsid w:val="00F70E8E"/>
    <w:rsid w:val="00F842B8"/>
    <w:rsid w:val="00F97A10"/>
    <w:rsid w:val="00FA02D6"/>
    <w:rsid w:val="00FE5B2A"/>
    <w:rsid w:val="00FF0DF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F0207"/>
  <w15:chartTrackingRefBased/>
  <w15:docId w15:val="{490264E6-B445-46D9-889C-4657E0C26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CB9"/>
    <w:rPr>
      <w:rFonts w:ascii="Times New Roman" w:hAnsi="Times New Roman"/>
    </w:rPr>
  </w:style>
  <w:style w:type="paragraph" w:styleId="Overskrift1">
    <w:name w:val="heading 1"/>
    <w:basedOn w:val="Normal"/>
    <w:next w:val="Normal"/>
    <w:link w:val="Overskrift1Tegn"/>
    <w:uiPriority w:val="9"/>
    <w:qFormat/>
    <w:rsid w:val="00C80CB9"/>
    <w:pPr>
      <w:keepNext/>
      <w:keepLines/>
      <w:spacing w:before="480" w:after="0" w:line="276" w:lineRule="auto"/>
      <w:outlineLvl w:val="0"/>
    </w:pPr>
    <w:rPr>
      <w:rFonts w:eastAsiaTheme="majorEastAsia" w:cstheme="majorBidi"/>
      <w:bCs/>
      <w:color w:val="1F3864" w:themeColor="accent1" w:themeShade="80"/>
      <w:sz w:val="32"/>
      <w:szCs w:val="28"/>
      <w:lang w:val="nn-NO"/>
    </w:rPr>
  </w:style>
  <w:style w:type="paragraph" w:styleId="Overskrift2">
    <w:name w:val="heading 2"/>
    <w:basedOn w:val="Normal"/>
    <w:next w:val="Normal"/>
    <w:link w:val="Overskrift2Tegn"/>
    <w:uiPriority w:val="9"/>
    <w:unhideWhenUsed/>
    <w:qFormat/>
    <w:rsid w:val="00C80CB9"/>
    <w:pPr>
      <w:keepNext/>
      <w:keepLines/>
      <w:spacing w:before="40" w:after="0"/>
      <w:outlineLvl w:val="1"/>
    </w:pPr>
    <w:rPr>
      <w:rFonts w:eastAsiaTheme="majorEastAsia" w:cstheme="majorBidi"/>
      <w:color w:val="1F3864" w:themeColor="accent1" w:themeShade="80"/>
      <w:sz w:val="28"/>
      <w:szCs w:val="26"/>
    </w:rPr>
  </w:style>
  <w:style w:type="paragraph" w:styleId="Overskrift3">
    <w:name w:val="heading 3"/>
    <w:basedOn w:val="Normal"/>
    <w:next w:val="Normal"/>
    <w:link w:val="Overskrift3Tegn"/>
    <w:uiPriority w:val="9"/>
    <w:unhideWhenUsed/>
    <w:qFormat/>
    <w:rsid w:val="00E216DE"/>
    <w:pPr>
      <w:keepNext/>
      <w:keepLines/>
      <w:spacing w:before="40" w:after="0"/>
      <w:outlineLvl w:val="2"/>
    </w:pPr>
    <w:rPr>
      <w:rFonts w:asciiTheme="majorHAnsi" w:eastAsiaTheme="majorEastAsia" w:hAnsiTheme="majorHAnsi" w:cstheme="majorBidi"/>
      <w:b/>
      <w:color w:val="1F3763" w:themeColor="accent1" w:themeShade="7F"/>
      <w:sz w:val="24"/>
      <w:szCs w:val="24"/>
    </w:rPr>
  </w:style>
  <w:style w:type="paragraph" w:styleId="Overskrift4">
    <w:name w:val="heading 4"/>
    <w:basedOn w:val="Normal"/>
    <w:next w:val="Normal"/>
    <w:link w:val="Overskrift4Tegn"/>
    <w:uiPriority w:val="9"/>
    <w:unhideWhenUsed/>
    <w:qFormat/>
    <w:rsid w:val="00EB285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unhideWhenUsed/>
    <w:qFormat/>
    <w:rsid w:val="00EF2F2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902C90"/>
    <w:pPr>
      <w:ind w:left="720"/>
      <w:contextualSpacing/>
    </w:pPr>
  </w:style>
  <w:style w:type="character" w:customStyle="1" w:styleId="Overskrift1Tegn">
    <w:name w:val="Overskrift 1 Tegn"/>
    <w:basedOn w:val="Standardskriftforavsnitt"/>
    <w:link w:val="Overskrift1"/>
    <w:uiPriority w:val="9"/>
    <w:rsid w:val="00C80CB9"/>
    <w:rPr>
      <w:rFonts w:ascii="Times New Roman" w:eastAsiaTheme="majorEastAsia" w:hAnsi="Times New Roman" w:cstheme="majorBidi"/>
      <w:bCs/>
      <w:color w:val="1F3864" w:themeColor="accent1" w:themeShade="80"/>
      <w:sz w:val="32"/>
      <w:szCs w:val="28"/>
      <w:lang w:val="nn-NO"/>
    </w:rPr>
  </w:style>
  <w:style w:type="character" w:styleId="Sterk">
    <w:name w:val="Strong"/>
    <w:basedOn w:val="Standardskriftforavsnitt"/>
    <w:uiPriority w:val="22"/>
    <w:qFormat/>
    <w:rsid w:val="00521FEB"/>
    <w:rPr>
      <w:b w:val="0"/>
      <w:bCs/>
    </w:rPr>
  </w:style>
  <w:style w:type="character" w:customStyle="1" w:styleId="Overskrift2Tegn">
    <w:name w:val="Overskrift 2 Tegn"/>
    <w:basedOn w:val="Standardskriftforavsnitt"/>
    <w:link w:val="Overskrift2"/>
    <w:uiPriority w:val="9"/>
    <w:rsid w:val="00C80CB9"/>
    <w:rPr>
      <w:rFonts w:ascii="Times New Roman" w:eastAsiaTheme="majorEastAsia" w:hAnsi="Times New Roman" w:cstheme="majorBidi"/>
      <w:color w:val="1F3864" w:themeColor="accent1" w:themeShade="80"/>
      <w:sz w:val="28"/>
      <w:szCs w:val="26"/>
    </w:rPr>
  </w:style>
  <w:style w:type="character" w:customStyle="1" w:styleId="Overskrift3Tegn">
    <w:name w:val="Overskrift 3 Tegn"/>
    <w:basedOn w:val="Standardskriftforavsnitt"/>
    <w:link w:val="Overskrift3"/>
    <w:uiPriority w:val="9"/>
    <w:rsid w:val="00E216DE"/>
    <w:rPr>
      <w:rFonts w:asciiTheme="majorHAnsi" w:eastAsiaTheme="majorEastAsia" w:hAnsiTheme="majorHAnsi" w:cstheme="majorBidi"/>
      <w:b/>
      <w:color w:val="1F3763" w:themeColor="accent1" w:themeShade="7F"/>
      <w:sz w:val="24"/>
      <w:szCs w:val="24"/>
    </w:rPr>
  </w:style>
  <w:style w:type="paragraph" w:styleId="Overskriftforinnholdsfortegnelse">
    <w:name w:val="TOC Heading"/>
    <w:basedOn w:val="Overskrift1"/>
    <w:next w:val="Normal"/>
    <w:uiPriority w:val="39"/>
    <w:unhideWhenUsed/>
    <w:qFormat/>
    <w:rsid w:val="001A5199"/>
    <w:pPr>
      <w:spacing w:before="240" w:line="259" w:lineRule="auto"/>
      <w:outlineLvl w:val="9"/>
    </w:pPr>
    <w:rPr>
      <w:b/>
      <w:bCs w:val="0"/>
      <w:szCs w:val="32"/>
      <w:lang w:val="nb-NO" w:eastAsia="nb-NO"/>
    </w:rPr>
  </w:style>
  <w:style w:type="paragraph" w:styleId="INNH1">
    <w:name w:val="toc 1"/>
    <w:basedOn w:val="Normal"/>
    <w:next w:val="Normal"/>
    <w:autoRedefine/>
    <w:uiPriority w:val="39"/>
    <w:unhideWhenUsed/>
    <w:rsid w:val="001A5199"/>
    <w:pPr>
      <w:spacing w:after="100"/>
    </w:pPr>
  </w:style>
  <w:style w:type="paragraph" w:styleId="INNH2">
    <w:name w:val="toc 2"/>
    <w:basedOn w:val="Normal"/>
    <w:next w:val="Normal"/>
    <w:autoRedefine/>
    <w:uiPriority w:val="39"/>
    <w:unhideWhenUsed/>
    <w:rsid w:val="001A5199"/>
    <w:pPr>
      <w:spacing w:after="100"/>
      <w:ind w:left="220"/>
    </w:pPr>
  </w:style>
  <w:style w:type="character" w:styleId="Hyperkobling">
    <w:name w:val="Hyperlink"/>
    <w:basedOn w:val="Standardskriftforavsnitt"/>
    <w:uiPriority w:val="99"/>
    <w:unhideWhenUsed/>
    <w:rsid w:val="001A5199"/>
    <w:rPr>
      <w:color w:val="0563C1" w:themeColor="hyperlink"/>
      <w:u w:val="single"/>
    </w:rPr>
  </w:style>
  <w:style w:type="paragraph" w:styleId="Ingenmellomrom">
    <w:name w:val="No Spacing"/>
    <w:link w:val="IngenmellomromTegn"/>
    <w:uiPriority w:val="1"/>
    <w:qFormat/>
    <w:rsid w:val="001A5199"/>
    <w:pPr>
      <w:spacing w:after="0" w:line="240" w:lineRule="auto"/>
    </w:pPr>
  </w:style>
  <w:style w:type="character" w:customStyle="1" w:styleId="IngenmellomromTegn">
    <w:name w:val="Ingen mellomrom Tegn"/>
    <w:basedOn w:val="Standardskriftforavsnitt"/>
    <w:link w:val="Ingenmellomrom"/>
    <w:uiPriority w:val="1"/>
    <w:rsid w:val="001A5199"/>
  </w:style>
  <w:style w:type="paragraph" w:styleId="Bunntekst">
    <w:name w:val="footer"/>
    <w:basedOn w:val="Normal"/>
    <w:link w:val="BunntekstTegn"/>
    <w:uiPriority w:val="99"/>
    <w:rsid w:val="001A5199"/>
    <w:pPr>
      <w:tabs>
        <w:tab w:val="center" w:pos="4536"/>
        <w:tab w:val="right" w:pos="9072"/>
      </w:tabs>
      <w:overflowPunct w:val="0"/>
      <w:autoSpaceDE w:val="0"/>
      <w:autoSpaceDN w:val="0"/>
      <w:adjustRightInd w:val="0"/>
      <w:spacing w:after="0" w:line="276" w:lineRule="auto"/>
      <w:textAlignment w:val="baseline"/>
    </w:pPr>
    <w:rPr>
      <w:rFonts w:eastAsia="Times New Roman" w:cs="Times New Roman"/>
      <w:szCs w:val="20"/>
      <w:lang w:eastAsia="nb-NO"/>
    </w:rPr>
  </w:style>
  <w:style w:type="character" w:customStyle="1" w:styleId="BunntekstTegn">
    <w:name w:val="Bunntekst Tegn"/>
    <w:basedOn w:val="Standardskriftforavsnitt"/>
    <w:link w:val="Bunntekst"/>
    <w:uiPriority w:val="99"/>
    <w:rsid w:val="001A5199"/>
    <w:rPr>
      <w:rFonts w:eastAsia="Times New Roman" w:cs="Times New Roman"/>
      <w:szCs w:val="20"/>
      <w:lang w:eastAsia="nb-NO"/>
    </w:rPr>
  </w:style>
  <w:style w:type="table" w:styleId="Tabellrutenett">
    <w:name w:val="Table Grid"/>
    <w:basedOn w:val="Vanligtabell"/>
    <w:rsid w:val="001A5199"/>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artynamn">
    <w:name w:val="Fartøynamn"/>
    <w:uiPriority w:val="1"/>
    <w:qFormat/>
    <w:rsid w:val="001A5199"/>
    <w:rPr>
      <w:rFonts w:asciiTheme="majorHAnsi" w:hAnsiTheme="majorHAnsi"/>
      <w:b/>
      <w:color w:val="44546A" w:themeColor="text2"/>
      <w:sz w:val="52"/>
    </w:rPr>
  </w:style>
  <w:style w:type="paragraph" w:styleId="Topptekst">
    <w:name w:val="header"/>
    <w:basedOn w:val="Normal"/>
    <w:link w:val="TopptekstTegn"/>
    <w:uiPriority w:val="99"/>
    <w:unhideWhenUsed/>
    <w:rsid w:val="001A519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1A5199"/>
  </w:style>
  <w:style w:type="paragraph" w:styleId="Fotnotetekst">
    <w:name w:val="footnote text"/>
    <w:basedOn w:val="Normal"/>
    <w:link w:val="FotnotetekstTegn"/>
    <w:uiPriority w:val="99"/>
    <w:semiHidden/>
    <w:unhideWhenUsed/>
    <w:rsid w:val="00801498"/>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801498"/>
    <w:rPr>
      <w:sz w:val="20"/>
      <w:szCs w:val="20"/>
    </w:rPr>
  </w:style>
  <w:style w:type="character" w:styleId="Fotnotereferanse">
    <w:name w:val="footnote reference"/>
    <w:basedOn w:val="Standardskriftforavsnitt"/>
    <w:uiPriority w:val="99"/>
    <w:semiHidden/>
    <w:unhideWhenUsed/>
    <w:rsid w:val="00801498"/>
    <w:rPr>
      <w:vertAlign w:val="superscript"/>
    </w:rPr>
  </w:style>
  <w:style w:type="character" w:customStyle="1" w:styleId="Overskrift4Tegn">
    <w:name w:val="Overskrift 4 Tegn"/>
    <w:basedOn w:val="Standardskriftforavsnitt"/>
    <w:link w:val="Overskrift4"/>
    <w:uiPriority w:val="9"/>
    <w:rsid w:val="00EB285C"/>
    <w:rPr>
      <w:rFonts w:asciiTheme="majorHAnsi" w:eastAsiaTheme="majorEastAsia" w:hAnsiTheme="majorHAnsi" w:cstheme="majorBidi"/>
      <w:i/>
      <w:iCs/>
      <w:color w:val="2F5496" w:themeColor="accent1" w:themeShade="BF"/>
    </w:rPr>
  </w:style>
  <w:style w:type="character" w:customStyle="1" w:styleId="Overskrift5Tegn">
    <w:name w:val="Overskrift 5 Tegn"/>
    <w:basedOn w:val="Standardskriftforavsnitt"/>
    <w:link w:val="Overskrift5"/>
    <w:uiPriority w:val="9"/>
    <w:rsid w:val="00EF2F2D"/>
    <w:rPr>
      <w:rFonts w:asciiTheme="majorHAnsi" w:eastAsiaTheme="majorEastAsia" w:hAnsiTheme="majorHAnsi" w:cstheme="majorBidi"/>
      <w:color w:val="2F5496" w:themeColor="accent1" w:themeShade="BF"/>
    </w:rPr>
  </w:style>
  <w:style w:type="paragraph" w:styleId="INNH3">
    <w:name w:val="toc 3"/>
    <w:basedOn w:val="Normal"/>
    <w:next w:val="Normal"/>
    <w:autoRedefine/>
    <w:uiPriority w:val="39"/>
    <w:unhideWhenUsed/>
    <w:rsid w:val="00986068"/>
    <w:pPr>
      <w:spacing w:after="100"/>
      <w:ind w:left="440"/>
    </w:pPr>
  </w:style>
  <w:style w:type="character" w:styleId="Merknadsreferanse">
    <w:name w:val="annotation reference"/>
    <w:basedOn w:val="Standardskriftforavsnitt"/>
    <w:uiPriority w:val="99"/>
    <w:semiHidden/>
    <w:unhideWhenUsed/>
    <w:rsid w:val="00F5080E"/>
    <w:rPr>
      <w:sz w:val="16"/>
      <w:szCs w:val="16"/>
    </w:rPr>
  </w:style>
  <w:style w:type="paragraph" w:styleId="Merknadstekst">
    <w:name w:val="annotation text"/>
    <w:basedOn w:val="Normal"/>
    <w:link w:val="MerknadstekstTegn"/>
    <w:uiPriority w:val="99"/>
    <w:semiHidden/>
    <w:unhideWhenUsed/>
    <w:rsid w:val="00F5080E"/>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F5080E"/>
    <w:rPr>
      <w:sz w:val="20"/>
      <w:szCs w:val="20"/>
    </w:rPr>
  </w:style>
  <w:style w:type="paragraph" w:styleId="Kommentaremne">
    <w:name w:val="annotation subject"/>
    <w:basedOn w:val="Merknadstekst"/>
    <w:next w:val="Merknadstekst"/>
    <w:link w:val="KommentaremneTegn"/>
    <w:uiPriority w:val="99"/>
    <w:semiHidden/>
    <w:unhideWhenUsed/>
    <w:rsid w:val="00F5080E"/>
    <w:rPr>
      <w:b/>
      <w:bCs/>
    </w:rPr>
  </w:style>
  <w:style w:type="character" w:customStyle="1" w:styleId="KommentaremneTegn">
    <w:name w:val="Kommentaremne Tegn"/>
    <w:basedOn w:val="MerknadstekstTegn"/>
    <w:link w:val="Kommentaremne"/>
    <w:uiPriority w:val="99"/>
    <w:semiHidden/>
    <w:rsid w:val="00F5080E"/>
    <w:rPr>
      <w:b/>
      <w:bCs/>
      <w:sz w:val="20"/>
      <w:szCs w:val="20"/>
    </w:rPr>
  </w:style>
  <w:style w:type="paragraph" w:styleId="Bobletekst">
    <w:name w:val="Balloon Text"/>
    <w:basedOn w:val="Normal"/>
    <w:link w:val="BobletekstTegn"/>
    <w:uiPriority w:val="99"/>
    <w:semiHidden/>
    <w:unhideWhenUsed/>
    <w:rsid w:val="00F5080E"/>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F5080E"/>
    <w:rPr>
      <w:rFonts w:ascii="Segoe UI" w:hAnsi="Segoe UI" w:cs="Segoe UI"/>
      <w:sz w:val="18"/>
      <w:szCs w:val="18"/>
    </w:rPr>
  </w:style>
  <w:style w:type="paragraph" w:styleId="Bibliografi">
    <w:name w:val="Bibliography"/>
    <w:basedOn w:val="Normal"/>
    <w:next w:val="Normal"/>
    <w:uiPriority w:val="37"/>
    <w:unhideWhenUsed/>
    <w:rsid w:val="00523A83"/>
    <w:pPr>
      <w:overflowPunct w:val="0"/>
      <w:autoSpaceDE w:val="0"/>
      <w:autoSpaceDN w:val="0"/>
      <w:adjustRightInd w:val="0"/>
      <w:spacing w:after="0" w:line="276" w:lineRule="auto"/>
      <w:textAlignment w:val="baseline"/>
    </w:pPr>
    <w:rPr>
      <w:rFonts w:eastAsia="Times New Roman" w:cs="Times New Roman"/>
      <w:szCs w:val="20"/>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08959">
      <w:bodyDiv w:val="1"/>
      <w:marLeft w:val="0"/>
      <w:marRight w:val="0"/>
      <w:marTop w:val="0"/>
      <w:marBottom w:val="0"/>
      <w:divBdr>
        <w:top w:val="none" w:sz="0" w:space="0" w:color="auto"/>
        <w:left w:val="none" w:sz="0" w:space="0" w:color="auto"/>
        <w:bottom w:val="none" w:sz="0" w:space="0" w:color="auto"/>
        <w:right w:val="none" w:sz="0" w:space="0" w:color="auto"/>
      </w:divBdr>
    </w:div>
    <w:div w:id="379479672">
      <w:bodyDiv w:val="1"/>
      <w:marLeft w:val="0"/>
      <w:marRight w:val="0"/>
      <w:marTop w:val="0"/>
      <w:marBottom w:val="0"/>
      <w:divBdr>
        <w:top w:val="none" w:sz="0" w:space="0" w:color="auto"/>
        <w:left w:val="none" w:sz="0" w:space="0" w:color="auto"/>
        <w:bottom w:val="none" w:sz="0" w:space="0" w:color="auto"/>
        <w:right w:val="none" w:sz="0" w:space="0" w:color="auto"/>
      </w:divBdr>
    </w:div>
    <w:div w:id="718092537">
      <w:bodyDiv w:val="1"/>
      <w:marLeft w:val="0"/>
      <w:marRight w:val="0"/>
      <w:marTop w:val="0"/>
      <w:marBottom w:val="0"/>
      <w:divBdr>
        <w:top w:val="none" w:sz="0" w:space="0" w:color="auto"/>
        <w:left w:val="none" w:sz="0" w:space="0" w:color="auto"/>
        <w:bottom w:val="none" w:sz="0" w:space="0" w:color="auto"/>
        <w:right w:val="none" w:sz="0" w:space="0" w:color="auto"/>
      </w:divBdr>
    </w:div>
    <w:div w:id="1068772770">
      <w:bodyDiv w:val="1"/>
      <w:marLeft w:val="0"/>
      <w:marRight w:val="0"/>
      <w:marTop w:val="0"/>
      <w:marBottom w:val="0"/>
      <w:divBdr>
        <w:top w:val="none" w:sz="0" w:space="0" w:color="auto"/>
        <w:left w:val="none" w:sz="0" w:space="0" w:color="auto"/>
        <w:bottom w:val="none" w:sz="0" w:space="0" w:color="auto"/>
        <w:right w:val="none" w:sz="0" w:space="0" w:color="auto"/>
      </w:divBdr>
    </w:div>
    <w:div w:id="1118569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CA1738A27464AEF88388FE2C39B6593"/>
        <w:category>
          <w:name w:val="Generelt"/>
          <w:gallery w:val="placeholder"/>
        </w:category>
        <w:types>
          <w:type w:val="bbPlcHdr"/>
        </w:types>
        <w:behaviors>
          <w:behavior w:val="content"/>
        </w:behaviors>
        <w:guid w:val="{E0C39717-A54F-45A7-A950-A78DB4904DE1}"/>
      </w:docPartPr>
      <w:docPartBody>
        <w:p w:rsidR="00603034" w:rsidRDefault="00603034" w:rsidP="00603034">
          <w:pPr>
            <w:pStyle w:val="6CA1738A27464AEF88388FE2C39B6593"/>
          </w:pPr>
          <w:r w:rsidRPr="006670F2">
            <w:rPr>
              <w:rStyle w:val="Fartynamn"/>
              <w:lang w:val="nn-NO"/>
            </w:rPr>
            <w:t>[Skriv inn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034"/>
    <w:rsid w:val="003A4C15"/>
    <w:rsid w:val="004011FB"/>
    <w:rsid w:val="005E1EC5"/>
    <w:rsid w:val="00603034"/>
    <w:rsid w:val="00656E98"/>
    <w:rsid w:val="00675FA0"/>
    <w:rsid w:val="008C10F2"/>
    <w:rsid w:val="00F346F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Fartynamn">
    <w:name w:val="Fartøynamn"/>
    <w:uiPriority w:val="1"/>
    <w:qFormat/>
    <w:rsid w:val="00603034"/>
    <w:rPr>
      <w:rFonts w:asciiTheme="majorHAnsi" w:hAnsiTheme="majorHAnsi"/>
      <w:b/>
      <w:color w:val="44546A" w:themeColor="text2"/>
      <w:sz w:val="52"/>
    </w:rPr>
  </w:style>
  <w:style w:type="paragraph" w:customStyle="1" w:styleId="6CA1738A27464AEF88388FE2C39B6593">
    <w:name w:val="6CA1738A27464AEF88388FE2C39B6593"/>
    <w:rsid w:val="006030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Rik98</b:Tag>
    <b:SourceType>Misc</b:SourceType>
    <b:Guid>{6877DD0F-2A39-4FD3-BE29-3F08F74128CD}</b:Guid>
    <b:Title>Femårs handlingsplan for fartøyvernet (1996-2000). Revisjon/rullering 1998</b:Title>
    <b:Year>1998</b:Year>
    <b:City>Oslo</b:City>
    <b:Publisher>Riksantikvaren</b:Publisher>
    <b:Author>
      <b:Author>
        <b:Corporate>Riksantikvaren</b:Corporate>
      </b:Author>
    </b:Author>
    <b:RefOrder>2</b:RefOrder>
  </b:Source>
  <b:Source>
    <b:Tag>Ras94</b:Tag>
    <b:SourceType>Report</b:SourceType>
    <b:Guid>{8751286F-3EB5-4D1E-94DB-5B24C0281DF1}</b:Guid>
    <b:Author>
      <b:Author>
        <b:NameList>
          <b:Person>
            <b:Last>Rasmussen</b:Last>
            <b:First>Tom</b:First>
          </b:Person>
        </b:NameList>
      </b:Author>
    </b:Author>
    <b:Title>D/S Stord 1. Historisk dokumentasjon</b:Title>
    <b:Year>1994</b:Year>
    <b:City>Norheimsund</b:City>
    <b:Publisher>Hardanger Fartøyvernsenter</b:Publisher>
    <b:RefOrder>1</b:RefOrder>
  </b:Source>
  <b:Source>
    <b:Tag>Wrå07</b:Tag>
    <b:SourceType>Report</b:SourceType>
    <b:Guid>{323420E1-6237-4128-BE77-438ED3817C52}</b:Guid>
    <b:Title>Bygging av lufthette for skip. Sikring og etablering av håndverks- og tradisjonskunsnkap om tynnplateteknikker</b:Title>
    <b:Year>2007</b:Year>
    <b:Publisher>Bredalshilmen dokk og fartøyvernsenter</b:Publisher>
    <b:City>Kristiansand</b:City>
    <b:Author>
      <b:Author>
        <b:NameList>
          <b:Person>
            <b:Last>Wrånes</b:Last>
            <b:First>Endre</b:First>
          </b:Person>
          <b:Person>
            <b:Last>Aas</b:Last>
            <b:Middle>Helge</b:Middle>
            <b:First>Jon </b:First>
          </b:Person>
        </b:NameList>
      </b:Author>
    </b:Author>
    <b:RefOrder>3</b:RefOrder>
  </b:Source>
  <b:Source>
    <b:Tag>Joh13</b:Tag>
    <b:SourceType>ArticleInAPeriodical</b:SourceType>
    <b:Guid>{637E9D73-A84D-452C-966F-8117E20B71A4}</b:Guid>
    <b:Title>Skrogforlenging</b:Title>
    <b:Year>2013</b:Year>
    <b:Publisher>Hardanger fartøyvernsenter</b:Publisher>
    <b:Author>
      <b:Author>
        <b:NameList>
          <b:Person>
            <b:Last>Johansen</b:Last>
            <b:First>Nils</b:First>
            <b:Middle>Marius</b:Middle>
          </b:Person>
        </b:NameList>
      </b:Author>
    </b:Author>
    <b:PeriodicalTitle>Fartøyvern</b:PeriodicalTitle>
    <b:Month>Desember</b:Month>
    <b:Pages>53-59</b:Pages>
    <b:Issue>17</b:Issue>
    <b:City>Norheimsund</b:City>
    <b:RefOrder>4</b:RefOrder>
  </b:Source>
</b:Sources>
</file>

<file path=customXml/itemProps1.xml><?xml version="1.0" encoding="utf-8"?>
<ds:datastoreItem xmlns:ds="http://schemas.openxmlformats.org/officeDocument/2006/customXml" ds:itemID="{AC60C21E-45FA-4AE4-A929-FEBC46721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5007</Words>
  <Characters>26543</Characters>
  <Application>Microsoft Office Word</Application>
  <DocSecurity>0</DocSecurity>
  <Lines>221</Lines>
  <Paragraphs>62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31488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Småland, Erik</dc:creator>
  <cp:keywords/>
  <dc:description/>
  <cp:lastModifiedBy>Kari Anne Flaa</cp:lastModifiedBy>
  <cp:revision>2</cp:revision>
  <dcterms:created xsi:type="dcterms:W3CDTF">2021-11-23T13:01:00Z</dcterms:created>
  <dcterms:modified xsi:type="dcterms:W3CDTF">2021-11-23T13:01:00Z</dcterms:modified>
</cp:coreProperties>
</file>